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730C" w14:textId="77777777" w:rsidR="00313073" w:rsidRPr="00313073" w:rsidRDefault="00313073" w:rsidP="00313073">
      <w:pPr>
        <w:tabs>
          <w:tab w:val="left" w:pos="3128"/>
        </w:tabs>
        <w:spacing w:after="0"/>
        <w:jc w:val="center"/>
        <w:rPr>
          <w:rFonts w:ascii="標楷體" w:eastAsia="標楷體" w:hAnsi="標楷體"/>
          <w:b/>
          <w:bCs/>
          <w:sz w:val="40"/>
          <w:szCs w:val="40"/>
          <w:lang w:eastAsia="zh-TW"/>
        </w:rPr>
      </w:pPr>
      <w:bookmarkStart w:id="0" w:name="_Hlk206683959"/>
      <w:r w:rsidRPr="00313073">
        <w:rPr>
          <w:rFonts w:ascii="標楷體" w:eastAsia="標楷體" w:hAnsi="標楷體" w:hint="eastAsia"/>
          <w:b/>
          <w:bCs/>
          <w:sz w:val="40"/>
          <w:szCs w:val="40"/>
          <w:lang w:eastAsia="zh-TW"/>
        </w:rPr>
        <w:t>臺東縣關山鎮114年全民運動槌球推廣聯誼賽</w:t>
      </w:r>
      <w:bookmarkEnd w:id="0"/>
      <w:r w:rsidRPr="00313073">
        <w:rPr>
          <w:rFonts w:ascii="標楷體" w:eastAsia="標楷體" w:hAnsi="標楷體" w:hint="eastAsia"/>
          <w:b/>
          <w:bCs/>
          <w:sz w:val="40"/>
          <w:szCs w:val="40"/>
          <w:lang w:eastAsia="zh-TW"/>
        </w:rPr>
        <w:t>簡章</w:t>
      </w:r>
    </w:p>
    <w:p w14:paraId="319969C1" w14:textId="77777777" w:rsidR="00313073" w:rsidRPr="00D04F37" w:rsidRDefault="00313073" w:rsidP="00313073">
      <w:pPr>
        <w:tabs>
          <w:tab w:val="left" w:pos="3128"/>
        </w:tabs>
        <w:spacing w:after="0" w:line="520" w:lineRule="exact"/>
        <w:ind w:left="1260" w:hangingChars="450" w:hanging="1260"/>
        <w:rPr>
          <w:rFonts w:ascii="標楷體" w:eastAsia="標楷體" w:hAnsi="標楷體"/>
          <w:sz w:val="28"/>
          <w:szCs w:val="28"/>
          <w:lang w:eastAsia="zh-TW"/>
        </w:rPr>
      </w:pPr>
      <w:r w:rsidRPr="00D04F37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C944B9">
        <w:rPr>
          <w:rFonts w:ascii="標楷體" w:eastAsia="標楷體" w:hAnsi="標楷體" w:hint="eastAsia"/>
          <w:bCs/>
          <w:sz w:val="28"/>
          <w:szCs w:val="28"/>
          <w:lang w:eastAsia="zh-TW"/>
        </w:rPr>
        <w:t>目的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:</w:t>
      </w:r>
      <w:r w:rsidRPr="00FD03B5">
        <w:rPr>
          <w:rFonts w:ascii="標楷體" w:eastAsia="標楷體" w:hAnsi="標楷體"/>
          <w:sz w:val="28"/>
          <w:szCs w:val="28"/>
          <w:lang w:eastAsia="zh-TW"/>
        </w:rPr>
        <w:t>槌球是一項結合技巧與運動的休閒運動，適合各年齡層參與，有助於促進身心健康及人際互動交流。為推廣槌球運動在本鎮的普及，增進各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里及</w:t>
      </w:r>
      <w:r w:rsidRPr="00FD03B5">
        <w:rPr>
          <w:rFonts w:ascii="標楷體" w:eastAsia="標楷體" w:hAnsi="標楷體"/>
          <w:sz w:val="28"/>
          <w:szCs w:val="28"/>
          <w:lang w:eastAsia="zh-TW"/>
        </w:rPr>
        <w:t>社區之間的友誼與團結，特舉辦本次「槌球推廣暨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鎮運</w:t>
      </w:r>
      <w:r w:rsidRPr="00FD03B5">
        <w:rPr>
          <w:rFonts w:ascii="標楷體" w:eastAsia="標楷體" w:hAnsi="標楷體"/>
          <w:sz w:val="28"/>
          <w:szCs w:val="28"/>
          <w:lang w:eastAsia="zh-TW"/>
        </w:rPr>
        <w:t>聯誼賽」活動，透過團隊參與與比賽方式，達成全民運動、社區互助的目標。</w:t>
      </w:r>
    </w:p>
    <w:p w14:paraId="657AD525" w14:textId="77777777" w:rsidR="00313073" w:rsidRPr="00D04F37" w:rsidRDefault="00313073" w:rsidP="00313073">
      <w:pPr>
        <w:tabs>
          <w:tab w:val="left" w:pos="3128"/>
        </w:tabs>
        <w:spacing w:after="0" w:line="5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D04F37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組織</w:t>
      </w:r>
      <w:r w:rsidRPr="00D04F37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344FE9F3" w14:textId="77777777" w:rsidR="00313073" w:rsidRPr="00D04F37" w:rsidRDefault="00313073" w:rsidP="00313073">
      <w:pPr>
        <w:tabs>
          <w:tab w:val="left" w:pos="3128"/>
        </w:tabs>
        <w:spacing w:after="0" w:line="520" w:lineRule="exact"/>
        <w:ind w:leftChars="250" w:left="55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(一)</w:t>
      </w:r>
      <w:r w:rsidRPr="00D04F37">
        <w:rPr>
          <w:rFonts w:ascii="標楷體" w:eastAsia="標楷體" w:hAnsi="標楷體" w:hint="eastAsia"/>
          <w:sz w:val="28"/>
          <w:szCs w:val="28"/>
          <w:lang w:eastAsia="zh-TW"/>
        </w:rPr>
        <w:t>指導單位：</w:t>
      </w:r>
      <w:r w:rsidRPr="00221EA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原住民族委員會、</w:t>
      </w:r>
      <w:r w:rsidRPr="00221EA0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教育部體育署、臺東縣政府</w:t>
      </w:r>
    </w:p>
    <w:p w14:paraId="78CECC44" w14:textId="77777777" w:rsidR="00313073" w:rsidRPr="00D04F37" w:rsidRDefault="00313073" w:rsidP="00313073">
      <w:pPr>
        <w:tabs>
          <w:tab w:val="left" w:pos="3128"/>
        </w:tabs>
        <w:spacing w:after="0" w:line="520" w:lineRule="exact"/>
        <w:ind w:leftChars="250" w:left="55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Pr="00D04F37">
        <w:rPr>
          <w:rFonts w:ascii="標楷體" w:eastAsia="標楷體" w:hAnsi="標楷體" w:hint="eastAsia"/>
          <w:sz w:val="28"/>
          <w:szCs w:val="28"/>
          <w:lang w:eastAsia="zh-TW"/>
        </w:rPr>
        <w:t>主辦單位：關山鎮公所</w:t>
      </w:r>
    </w:p>
    <w:p w14:paraId="307F475D" w14:textId="77777777" w:rsidR="00313073" w:rsidRDefault="00313073" w:rsidP="00313073">
      <w:pPr>
        <w:tabs>
          <w:tab w:val="left" w:pos="3128"/>
        </w:tabs>
        <w:spacing w:after="0" w:line="520" w:lineRule="exact"/>
        <w:ind w:leftChars="250" w:left="55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(三)承</w:t>
      </w:r>
      <w:r w:rsidRPr="00D04F37">
        <w:rPr>
          <w:rFonts w:ascii="標楷體" w:eastAsia="標楷體" w:hAnsi="標楷體" w:hint="eastAsia"/>
          <w:sz w:val="28"/>
          <w:szCs w:val="28"/>
          <w:lang w:eastAsia="zh-TW"/>
        </w:rPr>
        <w:t>辦單位：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關山鎮長青槌球協會</w:t>
      </w:r>
    </w:p>
    <w:p w14:paraId="1DE17B9A" w14:textId="77777777" w:rsidR="00313073" w:rsidRPr="003F742F" w:rsidRDefault="00313073" w:rsidP="00313073">
      <w:pPr>
        <w:tabs>
          <w:tab w:val="left" w:pos="3128"/>
        </w:tabs>
        <w:spacing w:after="0" w:line="520" w:lineRule="exact"/>
        <w:ind w:leftChars="250" w:left="55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(四)</w:t>
      </w:r>
      <w:r w:rsidRPr="003F742F">
        <w:rPr>
          <w:rFonts w:ascii="標楷體" w:eastAsia="標楷體" w:hAnsi="標楷體"/>
          <w:bCs/>
          <w:sz w:val="28"/>
          <w:szCs w:val="28"/>
          <w:lang w:eastAsia="zh-TW"/>
        </w:rPr>
        <w:t>協辦單位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：</w:t>
      </w:r>
      <w:r w:rsidRPr="00FD03B5">
        <w:rPr>
          <w:rFonts w:ascii="標楷體" w:eastAsia="標楷體" w:hAnsi="標楷體"/>
          <w:sz w:val="28"/>
          <w:szCs w:val="28"/>
          <w:lang w:eastAsia="zh-TW"/>
        </w:rPr>
        <w:t>各里辦公處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及社區發展協會</w:t>
      </w:r>
    </w:p>
    <w:p w14:paraId="6E4F7AFD" w14:textId="77777777" w:rsidR="00313073" w:rsidRPr="003F742F" w:rsidRDefault="00313073" w:rsidP="00313073">
      <w:pPr>
        <w:tabs>
          <w:tab w:val="left" w:pos="3128"/>
        </w:tabs>
        <w:spacing w:after="0" w:line="5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D04F37"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活動時間:114年10月4、5 兩日（星期六、日），上午8:00至下午4:00。</w:t>
      </w:r>
    </w:p>
    <w:p w14:paraId="7A2E3704" w14:textId="77777777" w:rsidR="00313073" w:rsidRPr="003F742F" w:rsidRDefault="00313073" w:rsidP="00313073">
      <w:pPr>
        <w:tabs>
          <w:tab w:val="left" w:pos="3128"/>
        </w:tabs>
        <w:spacing w:after="0" w:line="5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四、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活動地點:關山鎮忠孝路18巷2號(老人會館前-關山槌球場)</w:t>
      </w:r>
    </w:p>
    <w:p w14:paraId="5A017F13" w14:textId="77777777" w:rsidR="00313073" w:rsidRPr="003F742F" w:rsidRDefault="00313073" w:rsidP="00313073">
      <w:pPr>
        <w:tabs>
          <w:tab w:val="left" w:pos="3128"/>
        </w:tabs>
        <w:spacing w:after="0" w:line="5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五、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報名時間及辦法</w:t>
      </w:r>
      <w:r w:rsidRPr="003F742F">
        <w:rPr>
          <w:rFonts w:ascii="標楷體" w:eastAsia="標楷體" w:hAnsi="標楷體"/>
          <w:sz w:val="28"/>
          <w:szCs w:val="28"/>
          <w:lang w:eastAsia="zh-TW"/>
        </w:rPr>
        <w:t>:</w:t>
      </w:r>
    </w:p>
    <w:p w14:paraId="0674E807" w14:textId="77777777" w:rsidR="00313073" w:rsidRPr="003F742F" w:rsidRDefault="00313073" w:rsidP="00313073">
      <w:pPr>
        <w:tabs>
          <w:tab w:val="left" w:pos="3128"/>
        </w:tabs>
        <w:spacing w:after="0" w:line="520" w:lineRule="exact"/>
        <w:ind w:leftChars="200" w:left="44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（一）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即日起至114年9月17日(星期三)止。</w:t>
      </w:r>
    </w:p>
    <w:p w14:paraId="4DF60C24" w14:textId="77777777" w:rsidR="00313073" w:rsidRPr="003F742F" w:rsidRDefault="00313073" w:rsidP="00313073">
      <w:pPr>
        <w:tabs>
          <w:tab w:val="left" w:pos="3128"/>
        </w:tabs>
        <w:spacing w:after="0" w:line="520" w:lineRule="exact"/>
        <w:ind w:leftChars="200" w:left="44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（二）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 xml:space="preserve">報名表請逕至關山長青槌球協會索取，聯絡人:蘇桂仙(0919775480) </w:t>
      </w:r>
    </w:p>
    <w:p w14:paraId="733C925F" w14:textId="77777777" w:rsidR="00313073" w:rsidRPr="003F742F" w:rsidRDefault="00313073" w:rsidP="00313073">
      <w:pPr>
        <w:tabs>
          <w:tab w:val="left" w:pos="3128"/>
        </w:tabs>
        <w:spacing w:after="0" w:line="520" w:lineRule="exact"/>
        <w:ind w:leftChars="200" w:left="44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（三）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免報名費，大會免費提供選手午餐及飲水。</w:t>
      </w:r>
    </w:p>
    <w:p w14:paraId="75C849C8" w14:textId="77777777" w:rsidR="00313073" w:rsidRPr="003F742F" w:rsidRDefault="00313073" w:rsidP="00313073">
      <w:pPr>
        <w:tabs>
          <w:tab w:val="left" w:pos="3128"/>
        </w:tabs>
        <w:spacing w:after="0" w:line="5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、參與對象與資格:</w:t>
      </w:r>
    </w:p>
    <w:p w14:paraId="1FC386DA" w14:textId="1B465B98" w:rsidR="00313073" w:rsidRPr="003F742F" w:rsidRDefault="00313073" w:rsidP="00313073">
      <w:pPr>
        <w:tabs>
          <w:tab w:val="left" w:pos="3128"/>
        </w:tabs>
        <w:spacing w:after="0" w:line="520" w:lineRule="exact"/>
        <w:ind w:leftChars="200" w:left="44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（一）</w:t>
      </w:r>
      <w:r w:rsidR="00C63794">
        <w:rPr>
          <w:rFonts w:ascii="標楷體" w:eastAsia="標楷體" w:hAnsi="標楷體" w:hint="eastAsia"/>
          <w:sz w:val="28"/>
          <w:szCs w:val="28"/>
          <w:lang w:eastAsia="zh-TW"/>
        </w:rPr>
        <w:t>限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設籍關山之民眾、在關山工作之民眾及關山在地機關團體</w:t>
      </w:r>
    </w:p>
    <w:p w14:paraId="2B192327" w14:textId="77777777" w:rsidR="00313073" w:rsidRPr="003F742F" w:rsidRDefault="00313073" w:rsidP="00313073">
      <w:pPr>
        <w:tabs>
          <w:tab w:val="left" w:pos="3128"/>
        </w:tabs>
        <w:spacing w:after="0" w:line="520" w:lineRule="exact"/>
        <w:ind w:leftChars="200" w:left="44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（二）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預計參賽隊伍：</w:t>
      </w:r>
      <w:r w:rsidRPr="003F742F">
        <w:rPr>
          <w:rFonts w:ascii="標楷體" w:eastAsia="標楷體" w:hAnsi="標楷體"/>
          <w:sz w:val="28"/>
          <w:szCs w:val="28"/>
          <w:lang w:eastAsia="zh-TW"/>
        </w:rPr>
        <w:t>12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隊</w:t>
      </w:r>
      <w:r w:rsidRPr="003F742F">
        <w:rPr>
          <w:rFonts w:ascii="標楷體" w:eastAsia="標楷體" w:hAnsi="標楷體"/>
          <w:sz w:val="28"/>
          <w:szCs w:val="28"/>
          <w:lang w:eastAsia="zh-TW"/>
        </w:rPr>
        <w:t>(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每隊最少</w:t>
      </w:r>
      <w:r w:rsidRPr="003F742F">
        <w:rPr>
          <w:rFonts w:ascii="標楷體" w:eastAsia="標楷體" w:hAnsi="標楷體"/>
          <w:sz w:val="28"/>
          <w:szCs w:val="28"/>
          <w:lang w:eastAsia="zh-TW"/>
        </w:rPr>
        <w:t>5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人最多</w:t>
      </w:r>
      <w:r w:rsidRPr="003F742F">
        <w:rPr>
          <w:rFonts w:ascii="標楷體" w:eastAsia="標楷體" w:hAnsi="標楷體"/>
          <w:sz w:val="28"/>
          <w:szCs w:val="28"/>
          <w:lang w:eastAsia="zh-TW"/>
        </w:rPr>
        <w:t>8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人不分男女組合</w:t>
      </w:r>
      <w:r w:rsidRPr="003F742F">
        <w:rPr>
          <w:rFonts w:ascii="標楷體" w:eastAsia="標楷體" w:hAnsi="標楷體"/>
          <w:sz w:val="28"/>
          <w:szCs w:val="28"/>
          <w:lang w:eastAsia="zh-TW"/>
        </w:rPr>
        <w:t>)</w:t>
      </w:r>
    </w:p>
    <w:p w14:paraId="7E664D5B" w14:textId="77777777" w:rsidR="00313073" w:rsidRPr="003F742F" w:rsidRDefault="00313073" w:rsidP="00313073">
      <w:pPr>
        <w:tabs>
          <w:tab w:val="left" w:pos="3128"/>
        </w:tabs>
        <w:spacing w:after="0" w:line="5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七</w:t>
      </w:r>
      <w:r w:rsidRPr="00D04F3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比賽辦法</w:t>
      </w:r>
      <w:r w:rsidRPr="003F742F">
        <w:rPr>
          <w:rFonts w:ascii="標楷體" w:eastAsia="標楷體" w:hAnsi="標楷體"/>
          <w:sz w:val="28"/>
          <w:szCs w:val="28"/>
          <w:lang w:eastAsia="zh-TW"/>
        </w:rPr>
        <w:t>:</w:t>
      </w:r>
    </w:p>
    <w:p w14:paraId="35B2931F" w14:textId="77777777" w:rsidR="00313073" w:rsidRPr="003F742F" w:rsidRDefault="00313073" w:rsidP="00313073">
      <w:pPr>
        <w:tabs>
          <w:tab w:val="left" w:pos="3128"/>
        </w:tabs>
        <w:spacing w:after="0" w:line="520" w:lineRule="exact"/>
        <w:ind w:leftChars="200" w:left="44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（一）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r w:rsidRPr="003F742F">
        <w:rPr>
          <w:rFonts w:ascii="標楷體" w:eastAsia="標楷體" w:hAnsi="標楷體"/>
          <w:sz w:val="28"/>
          <w:szCs w:val="28"/>
          <w:lang w:eastAsia="zh-TW"/>
        </w:rPr>
        <w:t>5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人制團體賽、每隊球員以</w:t>
      </w:r>
      <w:r w:rsidRPr="003F742F">
        <w:rPr>
          <w:rFonts w:ascii="標楷體" w:eastAsia="標楷體" w:hAnsi="標楷體"/>
          <w:sz w:val="28"/>
          <w:szCs w:val="28"/>
          <w:lang w:eastAsia="zh-TW"/>
        </w:rPr>
        <w:t>5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人以上</w:t>
      </w:r>
      <w:r w:rsidRPr="003F742F">
        <w:rPr>
          <w:rFonts w:ascii="標楷體" w:eastAsia="標楷體" w:hAnsi="標楷體"/>
          <w:sz w:val="28"/>
          <w:szCs w:val="28"/>
          <w:lang w:eastAsia="zh-TW"/>
        </w:rPr>
        <w:t>8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人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以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內為限。</w:t>
      </w:r>
    </w:p>
    <w:p w14:paraId="1EC2D7DE" w14:textId="31C7A9C3" w:rsidR="00313073" w:rsidRPr="003F742F" w:rsidRDefault="00313073" w:rsidP="00313073">
      <w:pPr>
        <w:tabs>
          <w:tab w:val="left" w:pos="3128"/>
        </w:tabs>
        <w:spacing w:after="0" w:line="520" w:lineRule="exact"/>
        <w:ind w:leftChars="200" w:left="44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（二）</w:t>
      </w:r>
      <w:r w:rsidRPr="00C6379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領隊、教練為專任，如需下場比賽應列入球員名冊中。</w:t>
      </w:r>
    </w:p>
    <w:p w14:paraId="33E01DB1" w14:textId="77777777" w:rsidR="00313073" w:rsidRPr="00D04F37" w:rsidRDefault="00313073" w:rsidP="00313073">
      <w:pPr>
        <w:tabs>
          <w:tab w:val="left" w:pos="3128"/>
        </w:tabs>
        <w:spacing w:after="0" w:line="520" w:lineRule="exact"/>
        <w:ind w:leftChars="200" w:left="1280" w:hangingChars="300" w:hanging="84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（三）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預計</w:t>
      </w:r>
      <w:r w:rsidRPr="003F742F">
        <w:rPr>
          <w:rFonts w:ascii="標楷體" w:eastAsia="標楷體" w:hAnsi="標楷體"/>
          <w:sz w:val="28"/>
          <w:szCs w:val="28"/>
          <w:lang w:eastAsia="zh-TW"/>
        </w:rPr>
        <w:t>12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隊參加，分成</w:t>
      </w:r>
      <w:r w:rsidRPr="003F742F">
        <w:rPr>
          <w:rFonts w:ascii="標楷體" w:eastAsia="標楷體" w:hAnsi="標楷體"/>
          <w:sz w:val="28"/>
          <w:szCs w:val="28"/>
          <w:lang w:eastAsia="zh-TW"/>
        </w:rPr>
        <w:t>2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個場地，每個場地</w:t>
      </w:r>
      <w:r w:rsidRPr="003F742F">
        <w:rPr>
          <w:rFonts w:ascii="標楷體" w:eastAsia="標楷體" w:hAnsi="標楷體"/>
          <w:sz w:val="28"/>
          <w:szCs w:val="28"/>
          <w:lang w:eastAsia="zh-TW"/>
        </w:rPr>
        <w:t>6</w:t>
      </w:r>
      <w:r w:rsidRPr="003F742F">
        <w:rPr>
          <w:rFonts w:ascii="標楷體" w:eastAsia="標楷體" w:hAnsi="標楷體" w:hint="eastAsia"/>
          <w:sz w:val="28"/>
          <w:szCs w:val="28"/>
          <w:lang w:eastAsia="zh-TW"/>
        </w:rPr>
        <w:t>隊循環賽，各場地錄取前兩名，爭冠軍、亞軍、季軍、殿軍。</w:t>
      </w:r>
    </w:p>
    <w:p w14:paraId="37DFD210" w14:textId="77777777" w:rsidR="00313073" w:rsidRPr="00C944B9" w:rsidRDefault="00313073" w:rsidP="00313073">
      <w:pPr>
        <w:tabs>
          <w:tab w:val="left" w:pos="3128"/>
        </w:tabs>
        <w:spacing w:after="0" w:line="5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八</w:t>
      </w: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、比賽規則:採用同中華民國槌球協會108年11月公布實施之最新規則。</w:t>
      </w:r>
    </w:p>
    <w:p w14:paraId="208A8396" w14:textId="77777777" w:rsidR="00313073" w:rsidRPr="00C944B9" w:rsidRDefault="00313073" w:rsidP="00313073">
      <w:pPr>
        <w:tabs>
          <w:tab w:val="left" w:pos="3128"/>
        </w:tabs>
        <w:spacing w:after="0" w:line="5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、領隊會議</w:t>
      </w:r>
      <w:r w:rsidRPr="00C944B9">
        <w:rPr>
          <w:rFonts w:ascii="標楷體" w:eastAsia="標楷體" w:hAnsi="標楷體"/>
          <w:sz w:val="28"/>
          <w:szCs w:val="28"/>
          <w:lang w:eastAsia="zh-TW"/>
        </w:rPr>
        <w:t>:</w:t>
      </w: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訂於</w:t>
      </w:r>
      <w:r w:rsidRPr="00C944B9">
        <w:rPr>
          <w:rFonts w:ascii="標楷體" w:eastAsia="標楷體" w:hAnsi="標楷體"/>
          <w:sz w:val="28"/>
          <w:szCs w:val="28"/>
          <w:lang w:eastAsia="zh-TW"/>
        </w:rPr>
        <w:t>9</w:t>
      </w: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C944B9">
        <w:rPr>
          <w:rFonts w:ascii="標楷體" w:eastAsia="標楷體" w:hAnsi="標楷體"/>
          <w:sz w:val="28"/>
          <w:szCs w:val="28"/>
          <w:lang w:eastAsia="zh-TW"/>
        </w:rPr>
        <w:t>24</w:t>
      </w: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C944B9">
        <w:rPr>
          <w:rFonts w:ascii="標楷體" w:eastAsia="標楷體" w:hAnsi="標楷體"/>
          <w:sz w:val="28"/>
          <w:szCs w:val="28"/>
          <w:lang w:eastAsia="zh-TW"/>
        </w:rPr>
        <w:t>(</w:t>
      </w: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星期三</w:t>
      </w:r>
      <w:r w:rsidRPr="00C944B9">
        <w:rPr>
          <w:rFonts w:ascii="標楷體" w:eastAsia="標楷體" w:hAnsi="標楷體"/>
          <w:sz w:val="28"/>
          <w:szCs w:val="28"/>
          <w:lang w:eastAsia="zh-TW"/>
        </w:rPr>
        <w:t>)</w:t>
      </w: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下午</w:t>
      </w:r>
      <w:r w:rsidRPr="00C944B9">
        <w:rPr>
          <w:rFonts w:ascii="標楷體" w:eastAsia="標楷體" w:hAnsi="標楷體"/>
          <w:sz w:val="28"/>
          <w:szCs w:val="28"/>
          <w:lang w:eastAsia="zh-TW"/>
        </w:rPr>
        <w:t>3</w:t>
      </w: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點召開，地點以電話另行通知。</w:t>
      </w:r>
    </w:p>
    <w:p w14:paraId="7CE6C7D0" w14:textId="77777777" w:rsidR="00313073" w:rsidRDefault="00313073" w:rsidP="00313073">
      <w:pPr>
        <w:tabs>
          <w:tab w:val="left" w:pos="3128"/>
        </w:tabs>
        <w:spacing w:after="0" w:line="5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十、罰則:球隊如有違反大會規定，取消其資格，成績不列入計算。</w:t>
      </w:r>
    </w:p>
    <w:p w14:paraId="3C8C6ADA" w14:textId="77777777" w:rsidR="00313073" w:rsidRDefault="00313073" w:rsidP="00313073">
      <w:pPr>
        <w:tabs>
          <w:tab w:val="left" w:pos="3128"/>
        </w:tabs>
        <w:spacing w:after="0" w:line="52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十一、注意事項</w:t>
      </w:r>
      <w:r>
        <w:rPr>
          <w:rFonts w:ascii="標楷體" w:eastAsia="標楷體" w:hAnsi="標楷體"/>
          <w:sz w:val="28"/>
          <w:szCs w:val="28"/>
          <w:lang w:eastAsia="zh-TW"/>
        </w:rPr>
        <w:t>:</w:t>
      </w:r>
    </w:p>
    <w:p w14:paraId="71EC036F" w14:textId="77777777" w:rsidR="00313073" w:rsidRPr="00C944B9" w:rsidRDefault="00313073" w:rsidP="00313073">
      <w:pPr>
        <w:spacing w:after="0" w:line="520" w:lineRule="exact"/>
        <w:ind w:leftChars="250" w:left="1110" w:hangingChars="200" w:hanging="560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(一)</w:t>
      </w: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球隊需自行穿著團體隊服(上衣</w:t>
      </w:r>
      <w:r w:rsidRPr="00C944B9">
        <w:rPr>
          <w:rFonts w:ascii="新細明體" w:eastAsia="新細明體" w:hAnsi="新細明體" w:hint="eastAsia"/>
          <w:sz w:val="28"/>
          <w:szCs w:val="28"/>
          <w:lang w:eastAsia="zh-TW"/>
        </w:rPr>
        <w:t>、</w:t>
      </w: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褲子)並自備球桿，場地設備</w:t>
      </w:r>
      <w:r w:rsidRPr="00C944B9">
        <w:rPr>
          <w:rFonts w:ascii="新細明體" w:eastAsia="新細明體" w:hAnsi="新細明體" w:hint="eastAsia"/>
          <w:sz w:val="28"/>
          <w:szCs w:val="28"/>
          <w:lang w:eastAsia="zh-TW"/>
        </w:rPr>
        <w:t>、</w:t>
      </w: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比賽用球</w:t>
      </w:r>
      <w:r w:rsidRPr="00C944B9">
        <w:rPr>
          <w:rFonts w:ascii="新細明體" w:eastAsia="新細明體" w:hAnsi="新細明體" w:hint="eastAsia"/>
          <w:sz w:val="28"/>
          <w:szCs w:val="28"/>
          <w:lang w:eastAsia="zh-TW"/>
        </w:rPr>
        <w:t>、</w:t>
      </w: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打順號碼衣由大會提供。</w:t>
      </w:r>
    </w:p>
    <w:p w14:paraId="064CBC27" w14:textId="77777777" w:rsidR="00313073" w:rsidRPr="00C944B9" w:rsidRDefault="00313073" w:rsidP="00313073">
      <w:pPr>
        <w:spacing w:after="0" w:line="520" w:lineRule="exact"/>
        <w:ind w:leftChars="250" w:left="1110" w:hangingChars="200" w:hanging="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Pr="00C944B9">
        <w:rPr>
          <w:rFonts w:ascii="標楷體" w:eastAsia="標楷體" w:hAnsi="標楷體" w:hint="eastAsia"/>
          <w:sz w:val="28"/>
          <w:szCs w:val="28"/>
          <w:lang w:eastAsia="zh-TW"/>
        </w:rPr>
        <w:t>所填報名參加本賽事之個人資料，僅供本賽會相關用途使用。</w:t>
      </w:r>
    </w:p>
    <w:p w14:paraId="48DADD57" w14:textId="77777777" w:rsidR="00313073" w:rsidRPr="004C5F3B" w:rsidRDefault="00313073" w:rsidP="00313073">
      <w:pPr>
        <w:pStyle w:val="a9"/>
        <w:spacing w:after="0" w:line="520" w:lineRule="exact"/>
        <w:ind w:leftChars="250" w:left="111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C20291">
        <w:rPr>
          <w:rFonts w:ascii="標楷體" w:eastAsia="標楷體" w:hAnsi="標楷體" w:hint="eastAsia"/>
          <w:sz w:val="28"/>
          <w:szCs w:val="28"/>
        </w:rPr>
        <w:t>大會僅辦理場地公共意外責任險，各參賽單位斟酌為參賽球隊辦理意外</w:t>
      </w:r>
      <w:r w:rsidRPr="00C20291">
        <w:rPr>
          <w:rFonts w:ascii="標楷體" w:eastAsia="標楷體" w:hAnsi="標楷體"/>
          <w:sz w:val="28"/>
          <w:szCs w:val="28"/>
        </w:rPr>
        <w:t>(</w:t>
      </w:r>
      <w:r w:rsidRPr="00C20291">
        <w:rPr>
          <w:rFonts w:ascii="標楷體" w:eastAsia="標楷體" w:hAnsi="標楷體" w:hint="eastAsia"/>
          <w:sz w:val="28"/>
          <w:szCs w:val="28"/>
        </w:rPr>
        <w:t>旅平</w:t>
      </w:r>
      <w:r w:rsidRPr="00C20291">
        <w:rPr>
          <w:rFonts w:ascii="標楷體" w:eastAsia="標楷體" w:hAnsi="標楷體"/>
          <w:sz w:val="28"/>
          <w:szCs w:val="28"/>
        </w:rPr>
        <w:t>)</w:t>
      </w:r>
      <w:r w:rsidRPr="00C20291">
        <w:rPr>
          <w:rFonts w:ascii="標楷體" w:eastAsia="標楷體" w:hAnsi="標楷體" w:hint="eastAsia"/>
          <w:sz w:val="28"/>
          <w:szCs w:val="28"/>
        </w:rPr>
        <w:t>險。</w:t>
      </w:r>
      <w:r>
        <w:rPr>
          <w:rFonts w:ascii="標楷體" w:eastAsia="標楷體" w:hAnsi="標楷體" w:hint="eastAsia"/>
          <w:sz w:val="28"/>
          <w:szCs w:val="28"/>
        </w:rPr>
        <w:t>保險約定事項</w:t>
      </w:r>
      <w:r>
        <w:rPr>
          <w:rFonts w:ascii="新細明體" w:eastAsia="新細明體" w:hAnsi="新細明體" w:cs="Segoe UI Emoji" w:hint="eastAsia"/>
          <w:sz w:val="28"/>
          <w:szCs w:val="28"/>
        </w:rPr>
        <w:t>(</w:t>
      </w:r>
      <w:r w:rsidRPr="004C5F3B">
        <w:rPr>
          <w:rFonts w:ascii="標楷體" w:eastAsia="標楷體" w:hAnsi="標楷體" w:cs="Segoe UI Emoji" w:hint="eastAsia"/>
          <w:sz w:val="28"/>
          <w:szCs w:val="28"/>
        </w:rPr>
        <w:t>1)</w:t>
      </w:r>
      <w:r w:rsidRPr="004C5F3B">
        <w:rPr>
          <w:rFonts w:ascii="標楷體" w:eastAsia="標楷體" w:hAnsi="標楷體" w:cs="新細明體" w:hint="eastAsia"/>
          <w:sz w:val="28"/>
          <w:szCs w:val="28"/>
        </w:rPr>
        <w:t>含球員及工作人員(2)於活動過程中，發生意外事故非被保險人依法應負責任賠償之損失不予賠償。(3)</w:t>
      </w:r>
      <w:r w:rsidRPr="00AB1036">
        <w:rPr>
          <w:rFonts w:ascii="標楷體" w:eastAsia="標楷體" w:hAnsi="標楷體" w:cs="新細明體" w:hint="eastAsia"/>
          <w:b/>
          <w:bCs/>
          <w:sz w:val="28"/>
          <w:szCs w:val="28"/>
        </w:rPr>
        <w:t>運動造成之傷害不予賠償</w:t>
      </w:r>
      <w:r w:rsidRPr="004C5F3B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0F6A1CCA" w14:textId="77777777" w:rsidR="00313073" w:rsidRDefault="00313073" w:rsidP="00313073">
      <w:pPr>
        <w:pStyle w:val="a9"/>
        <w:spacing w:after="0" w:line="520" w:lineRule="exact"/>
        <w:ind w:leftChars="250" w:left="111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(四)本章程經公所核定後實施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修正亦同。</w:t>
      </w:r>
    </w:p>
    <w:p w14:paraId="74DF1E1D" w14:textId="77777777" w:rsidR="00313073" w:rsidRDefault="00313073" w:rsidP="00313073">
      <w:pPr>
        <w:tabs>
          <w:tab w:val="left" w:pos="3128"/>
        </w:tabs>
        <w:spacing w:after="0"/>
        <w:ind w:leftChars="300" w:left="660"/>
        <w:jc w:val="both"/>
        <w:rPr>
          <w:rFonts w:ascii="標楷體" w:eastAsia="標楷體" w:hAnsi="標楷體"/>
          <w:sz w:val="28"/>
          <w:szCs w:val="28"/>
          <w:lang w:eastAsia="zh-TW"/>
        </w:rPr>
        <w:sectPr w:rsidR="00313073" w:rsidSect="00313073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E93293C" w14:textId="77777777" w:rsidR="00313073" w:rsidRDefault="00313073" w:rsidP="00313073">
      <w:pPr>
        <w:jc w:val="center"/>
        <w:rPr>
          <w:rFonts w:eastAsia="新細明體"/>
          <w:sz w:val="32"/>
          <w:szCs w:val="32"/>
          <w:lang w:eastAsia="zh-TW"/>
        </w:rPr>
        <w:sectPr w:rsidR="00313073" w:rsidSect="0031307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165A1B" w14:textId="77777777" w:rsidR="00313073" w:rsidRPr="000137A8" w:rsidRDefault="00313073" w:rsidP="00313073">
      <w:pPr>
        <w:spacing w:after="0"/>
        <w:jc w:val="center"/>
        <w:rPr>
          <w:rFonts w:ascii="標楷體" w:eastAsia="標楷體" w:hAnsi="標楷體"/>
          <w:color w:val="000000" w:themeColor="text1"/>
          <w:sz w:val="44"/>
          <w:szCs w:val="44"/>
          <w:lang w:eastAsia="zh-TW"/>
        </w:rPr>
      </w:pPr>
      <w:r w:rsidRPr="000137A8">
        <w:rPr>
          <w:rFonts w:ascii="標楷體" w:eastAsia="標楷體" w:hAnsi="標楷體" w:hint="eastAsia"/>
          <w:color w:val="000000" w:themeColor="text1"/>
          <w:sz w:val="44"/>
          <w:szCs w:val="44"/>
          <w:lang w:eastAsia="zh-TW"/>
        </w:rPr>
        <w:lastRenderedPageBreak/>
        <w:t>臺東縣關山鎮114年全民運動槌球推廣聯誼賽</w:t>
      </w:r>
    </w:p>
    <w:p w14:paraId="728B77E0" w14:textId="77777777" w:rsidR="00313073" w:rsidRPr="000137A8" w:rsidRDefault="00313073" w:rsidP="00313073">
      <w:pPr>
        <w:jc w:val="center"/>
        <w:rPr>
          <w:rFonts w:ascii="標楷體" w:eastAsia="標楷體" w:hAnsi="標楷體"/>
          <w:color w:val="000000" w:themeColor="text1"/>
          <w:sz w:val="52"/>
          <w:szCs w:val="52"/>
          <w:lang w:eastAsia="zh-TW"/>
        </w:rPr>
      </w:pPr>
      <w:r w:rsidRPr="000137A8">
        <w:rPr>
          <w:color w:val="000000" w:themeColor="text1"/>
          <w:sz w:val="44"/>
          <w:szCs w:val="44"/>
          <w:lang w:eastAsia="zh-TW"/>
        </w:rPr>
        <w:t>【</w:t>
      </w:r>
      <w:r w:rsidRPr="000137A8">
        <w:rPr>
          <w:rFonts w:ascii="標楷體" w:eastAsia="標楷體" w:hAnsi="標楷體"/>
          <w:color w:val="000000" w:themeColor="text1"/>
          <w:sz w:val="44"/>
          <w:szCs w:val="44"/>
          <w:lang w:eastAsia="zh-TW"/>
        </w:rPr>
        <w:t>報名表】</w:t>
      </w:r>
    </w:p>
    <w:p w14:paraId="6B82C3CF" w14:textId="77777777" w:rsidR="00313073" w:rsidRPr="00221EA0" w:rsidRDefault="00313073" w:rsidP="00313073">
      <w:pPr>
        <w:rPr>
          <w:rFonts w:ascii="標楷體" w:eastAsia="標楷體" w:hAnsi="標楷體"/>
          <w:sz w:val="24"/>
          <w:szCs w:val="24"/>
          <w:lang w:eastAsia="zh-TW"/>
        </w:rPr>
      </w:pPr>
      <w:r w:rsidRPr="00221EA0">
        <w:rPr>
          <w:rFonts w:ascii="標楷體" w:eastAsia="標楷體" w:hAnsi="標楷體"/>
          <w:sz w:val="24"/>
          <w:szCs w:val="24"/>
          <w:lang w:eastAsia="zh-TW"/>
        </w:rPr>
        <w:t>(限關山鎮民或在關山工作之民眾)</w:t>
      </w:r>
    </w:p>
    <w:p w14:paraId="129ECAB9" w14:textId="77777777" w:rsidR="00313073" w:rsidRPr="00FD03B5" w:rsidRDefault="00313073" w:rsidP="00313073">
      <w:pPr>
        <w:rPr>
          <w:rFonts w:ascii="標楷體" w:eastAsia="標楷體" w:hAnsi="標楷體"/>
          <w:sz w:val="28"/>
          <w:szCs w:val="28"/>
          <w:lang w:eastAsia="zh-TW"/>
        </w:rPr>
      </w:pPr>
      <w:r w:rsidRPr="00FD03B5">
        <w:rPr>
          <w:rFonts w:ascii="標楷體" w:eastAsia="標楷體" w:hAnsi="標楷體"/>
          <w:sz w:val="28"/>
          <w:szCs w:val="28"/>
          <w:lang w:eastAsia="zh-TW"/>
        </w:rPr>
        <w:t>隊伍名稱：___________________________</w:t>
      </w:r>
    </w:p>
    <w:p w14:paraId="0839E66C" w14:textId="12F9349F" w:rsidR="00313073" w:rsidRPr="00FD03B5" w:rsidRDefault="00313073" w:rsidP="00313073">
      <w:pPr>
        <w:rPr>
          <w:rFonts w:ascii="標楷體" w:eastAsia="標楷體" w:hAnsi="標楷體"/>
          <w:sz w:val="28"/>
          <w:szCs w:val="28"/>
          <w:lang w:eastAsia="zh-TW"/>
        </w:rPr>
      </w:pPr>
      <w:r w:rsidRPr="00FD03B5">
        <w:rPr>
          <w:rFonts w:ascii="標楷體" w:eastAsia="標楷體" w:hAnsi="標楷體"/>
          <w:sz w:val="28"/>
          <w:szCs w:val="28"/>
          <w:lang w:eastAsia="zh-TW"/>
        </w:rPr>
        <w:t>聯絡人姓名：___________________</w:t>
      </w:r>
      <w:r w:rsidR="00C63794"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Pr="00FD03B5">
        <w:rPr>
          <w:rFonts w:ascii="標楷體" w:eastAsia="標楷體" w:hAnsi="標楷體"/>
          <w:sz w:val="28"/>
          <w:szCs w:val="28"/>
          <w:lang w:eastAsia="zh-TW"/>
        </w:rPr>
        <w:t>電話：_________________</w:t>
      </w:r>
    </w:p>
    <w:p w14:paraId="0E1F34A7" w14:textId="67BF66FD" w:rsidR="00313073" w:rsidRPr="00FD03B5" w:rsidRDefault="00313073" w:rsidP="00313073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領隊：</w:t>
      </w:r>
      <w:r w:rsidRPr="00FD03B5">
        <w:rPr>
          <w:rFonts w:ascii="標楷體" w:eastAsia="標楷體" w:hAnsi="標楷體"/>
          <w:sz w:val="28"/>
          <w:szCs w:val="28"/>
          <w:lang w:eastAsia="zh-TW"/>
        </w:rPr>
        <w:t>______________________</w:t>
      </w:r>
      <w:r w:rsidR="00C63794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教練：</w:t>
      </w:r>
      <w:r w:rsidRPr="00FD03B5">
        <w:rPr>
          <w:rFonts w:ascii="標楷體" w:eastAsia="標楷體" w:hAnsi="標楷體"/>
          <w:sz w:val="28"/>
          <w:szCs w:val="28"/>
          <w:lang w:eastAsia="zh-TW"/>
        </w:rPr>
        <w:t>_________________</w:t>
      </w:r>
    </w:p>
    <w:p w14:paraId="5E33A197" w14:textId="77777777" w:rsidR="00313073" w:rsidRPr="00FD03B5" w:rsidRDefault="00313073" w:rsidP="00313073">
      <w:pPr>
        <w:rPr>
          <w:rFonts w:ascii="標楷體" w:eastAsia="標楷體" w:hAnsi="標楷體"/>
          <w:sz w:val="28"/>
          <w:szCs w:val="28"/>
          <w:lang w:eastAsia="zh-TW"/>
        </w:rPr>
      </w:pPr>
      <w:r w:rsidRPr="00FD03B5">
        <w:rPr>
          <w:rFonts w:ascii="標楷體" w:eastAsia="標楷體" w:hAnsi="標楷體"/>
          <w:sz w:val="28"/>
          <w:szCs w:val="28"/>
          <w:lang w:eastAsia="zh-TW"/>
        </w:rPr>
        <w:t>參賽人員名單：</w:t>
      </w:r>
    </w:p>
    <w:tbl>
      <w:tblPr>
        <w:tblStyle w:val="ae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75"/>
        <w:gridCol w:w="1945"/>
        <w:gridCol w:w="2067"/>
        <w:gridCol w:w="4795"/>
      </w:tblGrid>
      <w:tr w:rsidR="00313073" w:rsidRPr="00FD03B5" w14:paraId="4E17D8B7" w14:textId="77777777" w:rsidTr="005666A2">
        <w:trPr>
          <w:trHeight w:val="500"/>
        </w:trPr>
        <w:tc>
          <w:tcPr>
            <w:tcW w:w="1082" w:type="dxa"/>
            <w:vAlign w:val="center"/>
          </w:tcPr>
          <w:p w14:paraId="7DCAFD29" w14:textId="77777777" w:rsidR="00313073" w:rsidRPr="00DA0C43" w:rsidRDefault="00313073" w:rsidP="00313073">
            <w:pPr>
              <w:spacing w:after="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隊員</w:t>
            </w:r>
          </w:p>
        </w:tc>
        <w:tc>
          <w:tcPr>
            <w:tcW w:w="1956" w:type="dxa"/>
            <w:vAlign w:val="center"/>
          </w:tcPr>
          <w:p w14:paraId="6F5F0FE4" w14:textId="77777777" w:rsidR="00313073" w:rsidRPr="00DA0C43" w:rsidRDefault="00313073" w:rsidP="00313073">
            <w:pPr>
              <w:spacing w:after="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313073">
              <w:rPr>
                <w:rFonts w:ascii="標楷體" w:eastAsia="標楷體" w:hAnsi="標楷體"/>
                <w:spacing w:val="160"/>
                <w:sz w:val="32"/>
                <w:szCs w:val="32"/>
                <w:fitText w:val="960" w:id="-656184576"/>
              </w:rPr>
              <w:t>姓</w:t>
            </w:r>
            <w:r w:rsidRPr="00313073">
              <w:rPr>
                <w:rFonts w:ascii="標楷體" w:eastAsia="標楷體" w:hAnsi="標楷體"/>
                <w:sz w:val="32"/>
                <w:szCs w:val="32"/>
                <w:fitText w:val="960" w:id="-656184576"/>
              </w:rPr>
              <w:t>名</w:t>
            </w:r>
            <w:proofErr w:type="spellEnd"/>
          </w:p>
        </w:tc>
        <w:tc>
          <w:tcPr>
            <w:tcW w:w="2088" w:type="dxa"/>
            <w:vAlign w:val="center"/>
          </w:tcPr>
          <w:p w14:paraId="2CF1A3BA" w14:textId="77777777" w:rsidR="00313073" w:rsidRPr="00DA0C43" w:rsidRDefault="00313073" w:rsidP="00313073">
            <w:pPr>
              <w:spacing w:after="0" w:line="4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A0C43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電話號碼</w:t>
            </w:r>
          </w:p>
        </w:tc>
        <w:tc>
          <w:tcPr>
            <w:tcW w:w="4836" w:type="dxa"/>
            <w:vAlign w:val="center"/>
          </w:tcPr>
          <w:p w14:paraId="4D22E0D3" w14:textId="77777777" w:rsidR="00313073" w:rsidRPr="00DA0C43" w:rsidRDefault="00313073" w:rsidP="00313073">
            <w:pPr>
              <w:spacing w:after="0" w:line="4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13073">
              <w:rPr>
                <w:rFonts w:ascii="標楷體" w:eastAsia="標楷體" w:hAnsi="標楷體" w:hint="eastAsia"/>
                <w:spacing w:val="480"/>
                <w:sz w:val="32"/>
                <w:szCs w:val="32"/>
                <w:fitText w:val="1600" w:id="-656184575"/>
                <w:lang w:eastAsia="zh-TW"/>
              </w:rPr>
              <w:t>住</w:t>
            </w:r>
            <w:r w:rsidRPr="00313073">
              <w:rPr>
                <w:rFonts w:ascii="標楷體" w:eastAsia="標楷體" w:hAnsi="標楷體" w:hint="eastAsia"/>
                <w:sz w:val="32"/>
                <w:szCs w:val="32"/>
                <w:fitText w:val="1600" w:id="-656184575"/>
                <w:lang w:eastAsia="zh-TW"/>
              </w:rPr>
              <w:t>址</w:t>
            </w:r>
          </w:p>
        </w:tc>
      </w:tr>
      <w:tr w:rsidR="00313073" w:rsidRPr="00FD03B5" w14:paraId="2942B260" w14:textId="77777777" w:rsidTr="005666A2">
        <w:trPr>
          <w:trHeight w:val="644"/>
        </w:trPr>
        <w:tc>
          <w:tcPr>
            <w:tcW w:w="1082" w:type="dxa"/>
            <w:vAlign w:val="center"/>
          </w:tcPr>
          <w:p w14:paraId="03E1CB10" w14:textId="77777777" w:rsidR="00313073" w:rsidRPr="00DA0C43" w:rsidRDefault="00313073" w:rsidP="00313073">
            <w:pPr>
              <w:spacing w:after="0"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956" w:type="dxa"/>
            <w:vAlign w:val="center"/>
          </w:tcPr>
          <w:p w14:paraId="0837CB7B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14:paraId="5F85D6AB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14:paraId="2C8945AC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3073" w:rsidRPr="00FD03B5" w14:paraId="079E0560" w14:textId="77777777" w:rsidTr="005666A2">
        <w:trPr>
          <w:trHeight w:val="644"/>
        </w:trPr>
        <w:tc>
          <w:tcPr>
            <w:tcW w:w="1082" w:type="dxa"/>
            <w:vAlign w:val="center"/>
          </w:tcPr>
          <w:p w14:paraId="7EC1CD03" w14:textId="77777777" w:rsidR="00313073" w:rsidRPr="00DA0C43" w:rsidRDefault="00313073" w:rsidP="00313073">
            <w:pPr>
              <w:spacing w:after="0"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1956" w:type="dxa"/>
            <w:vAlign w:val="center"/>
          </w:tcPr>
          <w:p w14:paraId="6BE2D882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14:paraId="7898ED22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14:paraId="1DCE1F93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3073" w:rsidRPr="00FD03B5" w14:paraId="68F15CF3" w14:textId="77777777" w:rsidTr="005666A2">
        <w:trPr>
          <w:trHeight w:val="644"/>
        </w:trPr>
        <w:tc>
          <w:tcPr>
            <w:tcW w:w="1082" w:type="dxa"/>
            <w:vAlign w:val="center"/>
          </w:tcPr>
          <w:p w14:paraId="5440E57A" w14:textId="77777777" w:rsidR="00313073" w:rsidRPr="00DA0C43" w:rsidRDefault="00313073" w:rsidP="00313073">
            <w:pPr>
              <w:spacing w:after="0"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1956" w:type="dxa"/>
            <w:vAlign w:val="center"/>
          </w:tcPr>
          <w:p w14:paraId="58B05C99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14:paraId="00DD4D47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14:paraId="44EA3B4A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3073" w:rsidRPr="00FD03B5" w14:paraId="4F347B44" w14:textId="77777777" w:rsidTr="005666A2">
        <w:trPr>
          <w:trHeight w:val="644"/>
        </w:trPr>
        <w:tc>
          <w:tcPr>
            <w:tcW w:w="1082" w:type="dxa"/>
            <w:vAlign w:val="center"/>
          </w:tcPr>
          <w:p w14:paraId="0E87BE22" w14:textId="77777777" w:rsidR="00313073" w:rsidRPr="00DA0C43" w:rsidRDefault="00313073" w:rsidP="00313073">
            <w:pPr>
              <w:spacing w:after="0"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1956" w:type="dxa"/>
            <w:vAlign w:val="center"/>
          </w:tcPr>
          <w:p w14:paraId="0895C864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14:paraId="753553FB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14:paraId="19E3B21B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3073" w:rsidRPr="00FD03B5" w14:paraId="26AFC322" w14:textId="77777777" w:rsidTr="005666A2">
        <w:trPr>
          <w:trHeight w:val="644"/>
        </w:trPr>
        <w:tc>
          <w:tcPr>
            <w:tcW w:w="1082" w:type="dxa"/>
            <w:vAlign w:val="center"/>
          </w:tcPr>
          <w:p w14:paraId="2B69C828" w14:textId="77777777" w:rsidR="00313073" w:rsidRPr="00DA0C43" w:rsidRDefault="00313073" w:rsidP="00313073">
            <w:pPr>
              <w:spacing w:after="0"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1956" w:type="dxa"/>
            <w:vAlign w:val="center"/>
          </w:tcPr>
          <w:p w14:paraId="143061F4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14:paraId="1F2A82B1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14:paraId="3CE48ADB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3073" w:rsidRPr="00FD03B5" w14:paraId="0B8E3641" w14:textId="77777777" w:rsidTr="005666A2">
        <w:trPr>
          <w:trHeight w:val="644"/>
        </w:trPr>
        <w:tc>
          <w:tcPr>
            <w:tcW w:w="1082" w:type="dxa"/>
            <w:vAlign w:val="center"/>
          </w:tcPr>
          <w:p w14:paraId="3FDDC572" w14:textId="77777777" w:rsidR="00313073" w:rsidRPr="00DA0C43" w:rsidRDefault="00313073" w:rsidP="00313073">
            <w:pPr>
              <w:spacing w:after="0"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1956" w:type="dxa"/>
            <w:vAlign w:val="center"/>
          </w:tcPr>
          <w:p w14:paraId="39EC74F1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14:paraId="3F4F02D0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14:paraId="552BC76B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3073" w:rsidRPr="00FD03B5" w14:paraId="7ECBB9D4" w14:textId="77777777" w:rsidTr="005666A2">
        <w:trPr>
          <w:trHeight w:val="644"/>
        </w:trPr>
        <w:tc>
          <w:tcPr>
            <w:tcW w:w="1082" w:type="dxa"/>
            <w:vAlign w:val="center"/>
          </w:tcPr>
          <w:p w14:paraId="69C4220B" w14:textId="77777777" w:rsidR="00313073" w:rsidRPr="00DA0C43" w:rsidRDefault="00313073" w:rsidP="00313073">
            <w:pPr>
              <w:spacing w:after="0"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7</w:t>
            </w:r>
          </w:p>
        </w:tc>
        <w:tc>
          <w:tcPr>
            <w:tcW w:w="1956" w:type="dxa"/>
            <w:vAlign w:val="center"/>
          </w:tcPr>
          <w:p w14:paraId="245AF64F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14:paraId="50A80745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14:paraId="592BC259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3073" w:rsidRPr="00FD03B5" w14:paraId="4591BF76" w14:textId="77777777" w:rsidTr="005666A2">
        <w:trPr>
          <w:trHeight w:val="644"/>
        </w:trPr>
        <w:tc>
          <w:tcPr>
            <w:tcW w:w="1082" w:type="dxa"/>
            <w:vAlign w:val="center"/>
          </w:tcPr>
          <w:p w14:paraId="68A4F0A0" w14:textId="77777777" w:rsidR="00313073" w:rsidRDefault="00313073" w:rsidP="00313073">
            <w:pPr>
              <w:spacing w:after="0" w:line="52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8</w:t>
            </w:r>
          </w:p>
        </w:tc>
        <w:tc>
          <w:tcPr>
            <w:tcW w:w="1956" w:type="dxa"/>
            <w:vAlign w:val="center"/>
          </w:tcPr>
          <w:p w14:paraId="1AB018A6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14:paraId="70AE48B5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36" w:type="dxa"/>
            <w:vAlign w:val="center"/>
          </w:tcPr>
          <w:p w14:paraId="69282EA1" w14:textId="77777777" w:rsidR="00313073" w:rsidRPr="00DA0C43" w:rsidRDefault="00313073" w:rsidP="00716BBF">
            <w:pPr>
              <w:spacing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8AAA4A9" w14:textId="77BE0FC5" w:rsidR="00C63794" w:rsidRPr="00C63794" w:rsidRDefault="00C63794" w:rsidP="00C63794">
      <w:pPr>
        <w:spacing w:after="0" w:line="400" w:lineRule="exact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FD03B5">
        <w:rPr>
          <w:rFonts w:ascii="標楷體" w:eastAsia="標楷體" w:hAnsi="標楷體"/>
          <w:sz w:val="28"/>
          <w:szCs w:val="28"/>
          <w:lang w:eastAsia="zh-TW"/>
        </w:rPr>
        <w:t>※</w:t>
      </w:r>
      <w:proofErr w:type="spellStart"/>
      <w:r w:rsidRPr="0096339A">
        <w:rPr>
          <w:rFonts w:ascii="標楷體" w:eastAsia="標楷體" w:hAnsi="標楷體" w:cs="Times New Roman" w:hint="eastAsia"/>
          <w:sz w:val="28"/>
          <w:szCs w:val="28"/>
        </w:rPr>
        <w:t>葷食</w:t>
      </w:r>
      <w:proofErr w:type="spellEnd"/>
      <w:r w:rsidRPr="0096339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proofErr w:type="spellStart"/>
      <w:r w:rsidRPr="0096339A">
        <w:rPr>
          <w:rFonts w:ascii="標楷體" w:eastAsia="標楷體" w:hAnsi="標楷體" w:cs="Times New Roman" w:hint="eastAsia"/>
          <w:sz w:val="28"/>
          <w:szCs w:val="28"/>
        </w:rPr>
        <w:t>人，素食</w:t>
      </w:r>
      <w:proofErr w:type="spellEnd"/>
      <w:r w:rsidRPr="0096339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96339A">
        <w:rPr>
          <w:rFonts w:ascii="標楷體" w:eastAsia="標楷體" w:hAnsi="標楷體" w:cs="Times New Roman" w:hint="eastAsia"/>
          <w:sz w:val="28"/>
          <w:szCs w:val="28"/>
        </w:rPr>
        <w:t>人。</w:t>
      </w:r>
    </w:p>
    <w:p w14:paraId="036AFE11" w14:textId="34DEF6B1" w:rsidR="00313073" w:rsidRDefault="00313073" w:rsidP="00313073">
      <w:pPr>
        <w:spacing w:after="0" w:line="400" w:lineRule="exact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D03B5">
        <w:rPr>
          <w:rFonts w:ascii="標楷體" w:eastAsia="標楷體" w:hAnsi="標楷體"/>
          <w:sz w:val="28"/>
          <w:szCs w:val="28"/>
          <w:lang w:eastAsia="zh-TW"/>
        </w:rPr>
        <w:t>※</w:t>
      </w:r>
      <w:r w:rsidRPr="0000346F">
        <w:rPr>
          <w:rFonts w:ascii="標楷體" w:eastAsia="標楷體" w:hAnsi="標楷體"/>
          <w:b/>
          <w:sz w:val="28"/>
          <w:szCs w:val="28"/>
          <w:lang w:eastAsia="zh-TW"/>
        </w:rPr>
        <w:t>領隊</w:t>
      </w:r>
      <w:r w:rsidRPr="0000346F">
        <w:rPr>
          <w:rFonts w:ascii="新細明體" w:eastAsia="新細明體" w:hAnsi="新細明體" w:hint="eastAsia"/>
          <w:b/>
          <w:sz w:val="28"/>
          <w:szCs w:val="28"/>
          <w:lang w:eastAsia="zh-TW"/>
        </w:rPr>
        <w:t>、</w:t>
      </w:r>
      <w:r w:rsidRPr="0000346F">
        <w:rPr>
          <w:rFonts w:ascii="標楷體" w:eastAsia="標楷體" w:hAnsi="標楷體"/>
          <w:b/>
          <w:sz w:val="28"/>
          <w:szCs w:val="28"/>
          <w:lang w:eastAsia="zh-TW"/>
        </w:rPr>
        <w:t>教練為專任</w:t>
      </w:r>
      <w:r w:rsidRPr="001E03F2">
        <w:rPr>
          <w:rFonts w:ascii="標楷體" w:eastAsia="標楷體" w:hAnsi="標楷體"/>
          <w:bCs/>
          <w:sz w:val="28"/>
          <w:szCs w:val="28"/>
          <w:lang w:eastAsia="zh-TW"/>
        </w:rPr>
        <w:t>，如需下場比賽</w:t>
      </w:r>
      <w:r>
        <w:rPr>
          <w:rFonts w:ascii="標楷體" w:eastAsia="標楷體" w:hAnsi="標楷體"/>
          <w:bCs/>
          <w:sz w:val="28"/>
          <w:szCs w:val="28"/>
          <w:lang w:eastAsia="zh-TW"/>
        </w:rPr>
        <w:t>應列入球員名冊中</w:t>
      </w:r>
    </w:p>
    <w:p w14:paraId="5CD6A0B2" w14:textId="2C546ECC" w:rsidR="00C63794" w:rsidRDefault="00D73A2A" w:rsidP="00C63794">
      <w:pPr>
        <w:spacing w:after="0"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 w:rsidRPr="00FD03B5">
        <w:rPr>
          <w:rFonts w:ascii="標楷體" w:eastAsia="標楷體" w:hAnsi="標楷體"/>
          <w:sz w:val="28"/>
          <w:szCs w:val="28"/>
          <w:lang w:eastAsia="zh-TW"/>
        </w:rPr>
        <w:t>※</w:t>
      </w:r>
      <w:r w:rsidR="00C63794" w:rsidRPr="0096339A">
        <w:rPr>
          <w:rFonts w:ascii="標楷體" w:eastAsia="標楷體" w:hAnsi="標楷體" w:cs="Times New Roman" w:hint="eastAsia"/>
          <w:sz w:val="28"/>
          <w:szCs w:val="28"/>
          <w:lang w:eastAsia="zh-TW"/>
        </w:rPr>
        <w:t>報名日期：</w:t>
      </w:r>
      <w:r w:rsidR="00C63794"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自公告日起至114年9月1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7</w:t>
      </w:r>
      <w:r w:rsidR="00C63794"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日(星期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三</w:t>
      </w:r>
      <w:r w:rsidR="00C63794"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)止。</w:t>
      </w:r>
    </w:p>
    <w:p w14:paraId="05775B48" w14:textId="68A04F2B" w:rsidR="00D73A2A" w:rsidRPr="00D73A2A" w:rsidRDefault="00D73A2A" w:rsidP="00C63794">
      <w:pPr>
        <w:spacing w:after="0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D03B5">
        <w:rPr>
          <w:rFonts w:ascii="標楷體" w:eastAsia="標楷體" w:hAnsi="標楷體"/>
          <w:sz w:val="28"/>
          <w:szCs w:val="28"/>
          <w:lang w:eastAsia="zh-TW"/>
        </w:rPr>
        <w:t>※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報名表填妥後請送至</w:t>
      </w:r>
      <w:r>
        <w:rPr>
          <w:rFonts w:ascii="標楷體" w:eastAsia="標楷體" w:hAnsi="標楷體"/>
          <w:sz w:val="28"/>
          <w:szCs w:val="28"/>
          <w:lang w:eastAsia="zh-TW"/>
        </w:rPr>
        <w:t>關山鎮長青槌球協會</w:t>
      </w:r>
      <w:r w:rsidRPr="00FD03B5">
        <w:rPr>
          <w:rFonts w:ascii="標楷體" w:eastAsia="標楷體" w:hAnsi="標楷體"/>
          <w:sz w:val="28"/>
          <w:szCs w:val="28"/>
          <w:lang w:eastAsia="zh-TW"/>
        </w:rPr>
        <w:t>。</w:t>
      </w:r>
      <w:r>
        <w:rPr>
          <w:rFonts w:ascii="標楷體" w:eastAsia="標楷體" w:hAnsi="標楷體"/>
          <w:sz w:val="28"/>
          <w:szCs w:val="28"/>
          <w:lang w:eastAsia="zh-TW"/>
        </w:rPr>
        <w:t>聯絡人:蘇桂仙  0919775480</w:t>
      </w:r>
    </w:p>
    <w:p w14:paraId="3AA190BE" w14:textId="5F6D36E9" w:rsidR="00313073" w:rsidRPr="00D73A2A" w:rsidRDefault="00C63794" w:rsidP="00D73A2A">
      <w:pPr>
        <w:spacing w:after="0" w:line="40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FD03B5">
        <w:rPr>
          <w:rFonts w:ascii="標楷體" w:eastAsia="標楷體" w:hAnsi="標楷體"/>
          <w:sz w:val="28"/>
          <w:szCs w:val="28"/>
          <w:lang w:eastAsia="zh-TW"/>
        </w:rPr>
        <w:t>※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領隊會議及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抽籤：</w:t>
      </w:r>
      <w:bookmarkStart w:id="1" w:name="_Hlk207110255"/>
      <w:r w:rsidRPr="00D73A2A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114年</w:t>
      </w:r>
      <w:r w:rsidR="00D73A2A" w:rsidRPr="00D73A2A">
        <w:rPr>
          <w:rFonts w:ascii="標楷體" w:eastAsia="標楷體" w:hAnsi="標楷體"/>
          <w:sz w:val="28"/>
          <w:szCs w:val="28"/>
          <w:lang w:eastAsia="zh-TW"/>
        </w:rPr>
        <w:t>9</w:t>
      </w:r>
      <w:r w:rsidR="00D73A2A" w:rsidRPr="00D73A2A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D73A2A" w:rsidRPr="00D73A2A">
        <w:rPr>
          <w:rFonts w:ascii="標楷體" w:eastAsia="標楷體" w:hAnsi="標楷體"/>
          <w:sz w:val="28"/>
          <w:szCs w:val="28"/>
          <w:lang w:eastAsia="zh-TW"/>
        </w:rPr>
        <w:t>24</w:t>
      </w:r>
      <w:r w:rsidR="00D73A2A" w:rsidRPr="00D73A2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D73A2A" w:rsidRPr="00D73A2A">
        <w:rPr>
          <w:rFonts w:ascii="標楷體" w:eastAsia="標楷體" w:hAnsi="標楷體"/>
          <w:sz w:val="28"/>
          <w:szCs w:val="28"/>
          <w:lang w:eastAsia="zh-TW"/>
        </w:rPr>
        <w:t>(</w:t>
      </w:r>
      <w:r w:rsidR="00D73A2A" w:rsidRPr="00D73A2A">
        <w:rPr>
          <w:rFonts w:ascii="標楷體" w:eastAsia="標楷體" w:hAnsi="標楷體" w:hint="eastAsia"/>
          <w:sz w:val="28"/>
          <w:szCs w:val="28"/>
          <w:lang w:eastAsia="zh-TW"/>
        </w:rPr>
        <w:t>星期三</w:t>
      </w:r>
      <w:r w:rsidR="00D73A2A" w:rsidRPr="00D73A2A">
        <w:rPr>
          <w:rFonts w:ascii="標楷體" w:eastAsia="標楷體" w:hAnsi="標楷體"/>
          <w:sz w:val="28"/>
          <w:szCs w:val="28"/>
          <w:lang w:eastAsia="zh-TW"/>
        </w:rPr>
        <w:t>)</w:t>
      </w:r>
      <w:r w:rsidR="00D73A2A" w:rsidRPr="00D73A2A">
        <w:rPr>
          <w:rFonts w:ascii="標楷體" w:eastAsia="標楷體" w:hAnsi="標楷體" w:hint="eastAsia"/>
          <w:sz w:val="28"/>
          <w:szCs w:val="28"/>
          <w:lang w:eastAsia="zh-TW"/>
        </w:rPr>
        <w:t>下午</w:t>
      </w:r>
      <w:r w:rsidR="00D73A2A" w:rsidRPr="00D73A2A">
        <w:rPr>
          <w:rFonts w:ascii="標楷體" w:eastAsia="標楷體" w:hAnsi="標楷體"/>
          <w:sz w:val="28"/>
          <w:szCs w:val="28"/>
          <w:lang w:eastAsia="zh-TW"/>
        </w:rPr>
        <w:t>3</w:t>
      </w:r>
      <w:r w:rsidR="00D73A2A" w:rsidRPr="00D73A2A">
        <w:rPr>
          <w:rFonts w:ascii="標楷體" w:eastAsia="標楷體" w:hAnsi="標楷體" w:hint="eastAsia"/>
          <w:sz w:val="28"/>
          <w:szCs w:val="28"/>
          <w:lang w:eastAsia="zh-TW"/>
        </w:rPr>
        <w:t>點，地點以電話另行通知。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未出席者由承辦單位代抽籤，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抽籤結果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各隊不得異議。</w:t>
      </w:r>
      <w:bookmarkEnd w:id="1"/>
    </w:p>
    <w:p w14:paraId="7FFE99A4" w14:textId="2A7DFB62" w:rsidR="00D73A2A" w:rsidRPr="00D73A2A" w:rsidRDefault="00D73A2A" w:rsidP="00C63794">
      <w:pPr>
        <w:spacing w:after="0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D03B5">
        <w:rPr>
          <w:rFonts w:ascii="標楷體" w:eastAsia="標楷體" w:hAnsi="標楷體"/>
          <w:sz w:val="28"/>
          <w:szCs w:val="28"/>
          <w:lang w:eastAsia="zh-TW"/>
        </w:rPr>
        <w:t>※</w:t>
      </w:r>
      <w:r w:rsidRPr="00F9392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大會僅辦理場地公共意外責任險</w:t>
      </w:r>
      <w:r w:rsidRPr="00C20291">
        <w:rPr>
          <w:rFonts w:ascii="標楷體" w:eastAsia="標楷體" w:hAnsi="標楷體" w:hint="eastAsia"/>
          <w:sz w:val="28"/>
          <w:szCs w:val="28"/>
          <w:lang w:eastAsia="zh-TW"/>
        </w:rPr>
        <w:t>，各參賽單位斟酌為參賽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選手</w:t>
      </w:r>
      <w:r w:rsidRPr="00C20291">
        <w:rPr>
          <w:rFonts w:ascii="標楷體" w:eastAsia="標楷體" w:hAnsi="標楷體" w:hint="eastAsia"/>
          <w:sz w:val="28"/>
          <w:szCs w:val="28"/>
          <w:lang w:eastAsia="zh-TW"/>
        </w:rPr>
        <w:t>辦理意外</w:t>
      </w:r>
    </w:p>
    <w:sectPr w:rsidR="00D73A2A" w:rsidRPr="00D73A2A" w:rsidSect="0031307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0B6D8" w14:textId="77777777" w:rsidR="0046500A" w:rsidRDefault="0046500A" w:rsidP="00C63794">
      <w:pPr>
        <w:spacing w:after="0" w:line="240" w:lineRule="auto"/>
      </w:pPr>
      <w:r>
        <w:separator/>
      </w:r>
    </w:p>
  </w:endnote>
  <w:endnote w:type="continuationSeparator" w:id="0">
    <w:p w14:paraId="1E5ECD6E" w14:textId="77777777" w:rsidR="0046500A" w:rsidRDefault="0046500A" w:rsidP="00C6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76207" w14:textId="77777777" w:rsidR="0046500A" w:rsidRDefault="0046500A" w:rsidP="00C63794">
      <w:pPr>
        <w:spacing w:after="0" w:line="240" w:lineRule="auto"/>
      </w:pPr>
      <w:r>
        <w:separator/>
      </w:r>
    </w:p>
  </w:footnote>
  <w:footnote w:type="continuationSeparator" w:id="0">
    <w:p w14:paraId="4F963B53" w14:textId="77777777" w:rsidR="0046500A" w:rsidRDefault="0046500A" w:rsidP="00C63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73"/>
    <w:rsid w:val="00313073"/>
    <w:rsid w:val="003E3E9A"/>
    <w:rsid w:val="0046500A"/>
    <w:rsid w:val="004F3F30"/>
    <w:rsid w:val="005666A2"/>
    <w:rsid w:val="00665842"/>
    <w:rsid w:val="00716BBF"/>
    <w:rsid w:val="00AD2EBA"/>
    <w:rsid w:val="00C63794"/>
    <w:rsid w:val="00D73A2A"/>
    <w:rsid w:val="00F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2A26C"/>
  <w15:chartTrackingRefBased/>
  <w15:docId w15:val="{6F8B9E02-E983-43AB-AA37-3D6D6395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073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307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TW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07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TW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073"/>
    <w:pPr>
      <w:keepNext/>
      <w:keepLines/>
      <w:widowControl w:val="0"/>
      <w:spacing w:before="160" w:after="4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32"/>
      <w:szCs w:val="32"/>
      <w:lang w:eastAsia="zh-TW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073"/>
    <w:pPr>
      <w:keepNext/>
      <w:keepLines/>
      <w:widowControl w:val="0"/>
      <w:spacing w:before="160" w:after="40" w:line="278" w:lineRule="auto"/>
      <w:outlineLvl w:val="3"/>
    </w:pPr>
    <w:rPr>
      <w:rFonts w:eastAsiaTheme="majorEastAsia" w:cstheme="majorBidi"/>
      <w:color w:val="2F5496" w:themeColor="accent1" w:themeShade="BF"/>
      <w:kern w:val="2"/>
      <w:sz w:val="28"/>
      <w:szCs w:val="28"/>
      <w:lang w:eastAsia="zh-TW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73"/>
    <w:pPr>
      <w:keepNext/>
      <w:keepLines/>
      <w:widowControl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zh-TW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73"/>
    <w:pPr>
      <w:keepNext/>
      <w:keepLines/>
      <w:widowControl w:val="0"/>
      <w:spacing w:before="40" w:after="0" w:line="278" w:lineRule="auto"/>
      <w:outlineLvl w:val="5"/>
    </w:pPr>
    <w:rPr>
      <w:rFonts w:eastAsiaTheme="majorEastAsia" w:cstheme="majorBidi"/>
      <w:color w:val="595959" w:themeColor="text1" w:themeTint="A6"/>
      <w:kern w:val="2"/>
      <w:sz w:val="24"/>
      <w:szCs w:val="24"/>
      <w:lang w:eastAsia="zh-TW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073"/>
    <w:pPr>
      <w:keepNext/>
      <w:keepLines/>
      <w:widowControl w:val="0"/>
      <w:spacing w:before="40" w:after="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TW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073"/>
    <w:pPr>
      <w:keepNext/>
      <w:keepLines/>
      <w:widowControl w:val="0"/>
      <w:spacing w:before="40" w:after="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kern w:val="2"/>
      <w:sz w:val="24"/>
      <w:szCs w:val="24"/>
      <w:lang w:eastAsia="zh-TW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073"/>
    <w:pPr>
      <w:keepNext/>
      <w:keepLines/>
      <w:widowControl w:val="0"/>
      <w:spacing w:before="40" w:after="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TW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13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13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13073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130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13073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1307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1307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1307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130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3073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31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07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313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073"/>
    <w:pPr>
      <w:widowControl w:val="0"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eastAsia="zh-TW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313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073"/>
    <w:pPr>
      <w:widowControl w:val="0"/>
      <w:spacing w:after="160" w:line="278" w:lineRule="auto"/>
      <w:ind w:left="720"/>
      <w:contextualSpacing/>
    </w:pPr>
    <w:rPr>
      <w:kern w:val="2"/>
      <w:sz w:val="24"/>
      <w:szCs w:val="24"/>
      <w:lang w:eastAsia="zh-TW"/>
      <w14:ligatures w14:val="standardContextual"/>
    </w:rPr>
  </w:style>
  <w:style w:type="character" w:styleId="aa">
    <w:name w:val="Intense Emphasis"/>
    <w:basedOn w:val="a0"/>
    <w:uiPriority w:val="21"/>
    <w:qFormat/>
    <w:rsid w:val="00313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073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eastAsia="zh-TW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313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07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313073"/>
    <w:pPr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63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63794"/>
    <w:rPr>
      <w:kern w:val="0"/>
      <w:sz w:val="20"/>
      <w:szCs w:val="20"/>
      <w:lang w:eastAsia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C63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63794"/>
    <w:rPr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2025-09-02T03:41:00Z</cp:lastPrinted>
  <dcterms:created xsi:type="dcterms:W3CDTF">2025-09-01T00:44:00Z</dcterms:created>
  <dcterms:modified xsi:type="dcterms:W3CDTF">2025-09-02T04:01:00Z</dcterms:modified>
</cp:coreProperties>
</file>