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CA" w:rsidRDefault="00981839">
      <w:pPr>
        <w:rPr>
          <w:rFonts w:ascii="標楷體" w:eastAsia="標楷體" w:hAnsi="標楷體"/>
          <w:sz w:val="32"/>
          <w:szCs w:val="32"/>
        </w:rPr>
      </w:pPr>
      <w:r w:rsidRPr="00981839">
        <w:rPr>
          <w:rFonts w:ascii="標楷體" w:eastAsia="標楷體" w:hAnsi="標楷體" w:hint="eastAsia"/>
          <w:sz w:val="32"/>
          <w:szCs w:val="32"/>
        </w:rPr>
        <w:t>【</w:t>
      </w:r>
      <w:r w:rsidR="00A617A0">
        <w:rPr>
          <w:rFonts w:ascii="標楷體" w:eastAsia="標楷體" w:hAnsi="標楷體" w:hint="eastAsia"/>
          <w:sz w:val="32"/>
          <w:szCs w:val="32"/>
        </w:rPr>
        <w:t>2025</w:t>
      </w:r>
      <w:r w:rsidRPr="00981839">
        <w:rPr>
          <w:rFonts w:ascii="標楷體" w:eastAsia="標楷體" w:hAnsi="標楷體" w:hint="eastAsia"/>
          <w:sz w:val="32"/>
          <w:szCs w:val="32"/>
        </w:rPr>
        <w:t>第</w:t>
      </w:r>
      <w:r w:rsidR="00A617A0">
        <w:rPr>
          <w:rFonts w:ascii="標楷體" w:eastAsia="標楷體" w:hAnsi="標楷體" w:hint="eastAsia"/>
          <w:sz w:val="32"/>
          <w:szCs w:val="32"/>
        </w:rPr>
        <w:t>14</w:t>
      </w:r>
      <w:r w:rsidRPr="00981839">
        <w:rPr>
          <w:rFonts w:ascii="標楷體" w:eastAsia="標楷體" w:hAnsi="標楷體" w:hint="eastAsia"/>
          <w:sz w:val="32"/>
          <w:szCs w:val="32"/>
        </w:rPr>
        <w:t>屆南橫(霧鹿峽谷)超級馬拉松招商中！！】</w:t>
      </w:r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1.活動時間：114年3月8日(六)上午9：00至下午20:00</w:t>
      </w:r>
    </w:p>
    <w:p w:rsidR="00981839" w:rsidRDefault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2.活動地點：</w:t>
      </w:r>
      <w:r w:rsidR="00981839">
        <w:rPr>
          <w:rFonts w:ascii="標楷體" w:eastAsia="標楷體" w:hAnsi="標楷體" w:hint="eastAsia"/>
          <w:sz w:val="28"/>
          <w:szCs w:val="28"/>
        </w:rPr>
        <w:t>公有零售市場停車場</w:t>
      </w:r>
    </w:p>
    <w:p w:rsidR="00422475" w:rsidRDefault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3.提供設備：本次活動繳交</w:t>
      </w:r>
      <w:r w:rsidRPr="00D14639">
        <w:rPr>
          <w:rFonts w:ascii="標楷體" w:eastAsia="標楷體" w:hAnsi="標楷體" w:hint="eastAsia"/>
          <w:color w:val="FF0000"/>
          <w:sz w:val="28"/>
          <w:szCs w:val="28"/>
        </w:rPr>
        <w:t>租金</w:t>
      </w:r>
      <w:r w:rsidR="004F3207" w:rsidRPr="00D14639">
        <w:rPr>
          <w:rFonts w:ascii="標楷體" w:eastAsia="標楷體" w:hAnsi="標楷體" w:hint="eastAsia"/>
          <w:color w:val="FF0000"/>
          <w:sz w:val="28"/>
          <w:szCs w:val="28"/>
        </w:rPr>
        <w:t>(含保險</w:t>
      </w:r>
      <w:r w:rsidR="00422475">
        <w:rPr>
          <w:rFonts w:ascii="標楷體" w:eastAsia="標楷體" w:hAnsi="標楷體" w:hint="eastAsia"/>
          <w:color w:val="FF0000"/>
          <w:sz w:val="28"/>
          <w:szCs w:val="28"/>
        </w:rPr>
        <w:t>及清潔費</w:t>
      </w:r>
      <w:r w:rsidR="004F3207" w:rsidRPr="00D14639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42247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981839" w:rsidRPr="00D1463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00元</w:t>
      </w:r>
      <w:r w:rsidR="00981839">
        <w:rPr>
          <w:rFonts w:ascii="標楷體" w:eastAsia="標楷體" w:hAnsi="標楷體" w:hint="eastAsia"/>
          <w:sz w:val="28"/>
          <w:szCs w:val="28"/>
        </w:rPr>
        <w:t>(</w:t>
      </w:r>
      <w:r w:rsidR="004F3207">
        <w:rPr>
          <w:rFonts w:ascii="標楷體" w:eastAsia="標楷體" w:hAnsi="標楷體" w:hint="eastAsia"/>
          <w:sz w:val="28"/>
          <w:szCs w:val="28"/>
        </w:rPr>
        <w:t>提供帳</w:t>
      </w:r>
    </w:p>
    <w:p w:rsidR="00FA471E" w:rsidRDefault="004224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F3207">
        <w:rPr>
          <w:rFonts w:ascii="標楷體" w:eastAsia="標楷體" w:hAnsi="標楷體" w:hint="eastAsia"/>
          <w:sz w:val="28"/>
          <w:szCs w:val="28"/>
        </w:rPr>
        <w:t>棚、</w:t>
      </w:r>
      <w:r w:rsidR="00721FED">
        <w:rPr>
          <w:rFonts w:ascii="標楷體" w:eastAsia="標楷體" w:hAnsi="標楷體" w:hint="eastAsia"/>
          <w:sz w:val="28"/>
          <w:szCs w:val="28"/>
        </w:rPr>
        <w:t>1桌2椅</w:t>
      </w:r>
      <w:r w:rsidR="004F3207">
        <w:rPr>
          <w:rFonts w:ascii="標楷體" w:eastAsia="標楷體" w:hAnsi="標楷體" w:hint="eastAsia"/>
          <w:sz w:val="28"/>
          <w:szCs w:val="28"/>
        </w:rPr>
        <w:t>及</w:t>
      </w:r>
      <w:r w:rsidR="00A617A0">
        <w:rPr>
          <w:rFonts w:ascii="標楷體" w:eastAsia="標楷體" w:hAnsi="標楷體" w:hint="eastAsia"/>
          <w:sz w:val="28"/>
          <w:szCs w:val="28"/>
        </w:rPr>
        <w:t>電燈</w:t>
      </w:r>
      <w:r w:rsidR="00981839">
        <w:rPr>
          <w:rFonts w:ascii="標楷體" w:eastAsia="標楷體" w:hAnsi="標楷體" w:hint="eastAsia"/>
          <w:sz w:val="28"/>
          <w:szCs w:val="28"/>
        </w:rPr>
        <w:t>)</w:t>
      </w:r>
      <w:r w:rsidR="00A3675D">
        <w:rPr>
          <w:rFonts w:ascii="標楷體" w:eastAsia="標楷體" w:hAnsi="標楷體" w:hint="eastAsia"/>
          <w:sz w:val="28"/>
          <w:szCs w:val="28"/>
        </w:rPr>
        <w:t>，當日未到者租金不予退還。</w:t>
      </w:r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4.報名條件：攤商須提供</w:t>
      </w:r>
      <w:r w:rsidRPr="00D14639">
        <w:rPr>
          <w:rFonts w:ascii="標楷體" w:eastAsia="標楷體" w:hAnsi="標楷體" w:hint="eastAsia"/>
          <w:color w:val="FF0000"/>
          <w:sz w:val="28"/>
          <w:szCs w:val="28"/>
        </w:rPr>
        <w:t>(1)報名表(2)聯絡方式(3)食品安全險證明</w:t>
      </w:r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文件完成報名，如附件缺漏視同未報名，請確認附件</w:t>
      </w:r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無誤。</w:t>
      </w:r>
      <w:bookmarkStart w:id="0" w:name="_GoBack"/>
      <w:bookmarkEnd w:id="0"/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【註】：因攤位數量有限，依實際收件並確認資料無誤後完成報名，</w:t>
      </w:r>
    </w:p>
    <w:p w:rsidR="00A617A0" w:rsidRPr="003F0A65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未錄取攤商將不另行通知。</w:t>
      </w:r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5.招募攤位：本次招募攤位共計15攤，備取2攤，錄取攤商將於</w:t>
      </w:r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3/3(一)14時公告於本所FB粉絲專頁</w:t>
      </w:r>
      <w:r w:rsidR="002E482B">
        <w:rPr>
          <w:rFonts w:ascii="標楷體" w:eastAsia="標楷體" w:hAnsi="標楷體" w:hint="eastAsia"/>
          <w:sz w:val="28"/>
          <w:szCs w:val="28"/>
        </w:rPr>
        <w:t>及官方網站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617A0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6.報名方式：</w:t>
      </w:r>
      <w:r w:rsidRPr="00F50785">
        <w:rPr>
          <w:rFonts w:ascii="標楷體" w:eastAsia="標楷體" w:hAnsi="標楷體" w:hint="eastAsia"/>
          <w:sz w:val="28"/>
          <w:szCs w:val="28"/>
        </w:rPr>
        <w:t>填妥報名表</w:t>
      </w:r>
      <w:r w:rsidR="004F3207">
        <w:rPr>
          <w:rFonts w:ascii="標楷體" w:eastAsia="標楷體" w:hAnsi="標楷體" w:hint="eastAsia"/>
          <w:sz w:val="28"/>
          <w:szCs w:val="28"/>
        </w:rPr>
        <w:t>及附件</w:t>
      </w:r>
      <w:r w:rsidRPr="00F50785">
        <w:rPr>
          <w:rFonts w:ascii="標楷體" w:eastAsia="標楷體" w:hAnsi="標楷體" w:hint="eastAsia"/>
          <w:sz w:val="28"/>
          <w:szCs w:val="28"/>
        </w:rPr>
        <w:t>繳交至</w:t>
      </w:r>
      <w:r>
        <w:rPr>
          <w:rFonts w:ascii="標楷體" w:eastAsia="標楷體" w:hAnsi="標楷體" w:hint="eastAsia"/>
          <w:sz w:val="28"/>
          <w:szCs w:val="28"/>
        </w:rPr>
        <w:t>關山鎮公所2樓</w:t>
      </w:r>
      <w:r w:rsidRPr="00F50785">
        <w:rPr>
          <w:rFonts w:ascii="標楷體" w:eastAsia="標楷體" w:hAnsi="標楷體" w:hint="eastAsia"/>
          <w:sz w:val="28"/>
          <w:szCs w:val="28"/>
        </w:rPr>
        <w:t>公園所</w:t>
      </w:r>
      <w:r>
        <w:rPr>
          <w:rFonts w:ascii="標楷體" w:eastAsia="標楷體" w:hAnsi="標楷體" w:hint="eastAsia"/>
          <w:sz w:val="28"/>
          <w:szCs w:val="28"/>
        </w:rPr>
        <w:t>或</w:t>
      </w:r>
    </w:p>
    <w:p w:rsidR="004F3207" w:rsidRDefault="00A617A0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5F7C66">
        <w:rPr>
          <w:rFonts w:ascii="標楷體" w:eastAsia="標楷體" w:hAnsi="標楷體" w:hint="eastAsia"/>
          <w:sz w:val="28"/>
          <w:szCs w:val="28"/>
        </w:rPr>
        <w:t>E</w:t>
      </w:r>
      <w:r w:rsidRPr="005F7C66">
        <w:rPr>
          <w:rFonts w:ascii="標楷體" w:eastAsia="標楷體" w:hAnsi="標楷體"/>
          <w:sz w:val="28"/>
          <w:szCs w:val="28"/>
        </w:rPr>
        <w:t>mail:</w:t>
      </w:r>
      <w:r w:rsidRPr="00FA471E">
        <w:rPr>
          <w:rFonts w:ascii="標楷體" w:eastAsia="標楷體" w:hAnsi="標楷體" w:hint="eastAsia"/>
          <w:sz w:val="28"/>
          <w:szCs w:val="28"/>
          <w:u w:val="single"/>
        </w:rPr>
        <w:t>g</w:t>
      </w:r>
      <w:r w:rsidRPr="00FA471E">
        <w:rPr>
          <w:rFonts w:ascii="標楷體" w:eastAsia="標楷體" w:hAnsi="標楷體"/>
          <w:sz w:val="28"/>
          <w:szCs w:val="28"/>
          <w:u w:val="single"/>
        </w:rPr>
        <w:t>uan0016@gs.taitung.gov.tw</w:t>
      </w:r>
      <w:r w:rsidR="004F3207" w:rsidRPr="004F3207">
        <w:rPr>
          <w:rFonts w:ascii="標楷體" w:eastAsia="標楷體" w:hAnsi="標楷體" w:hint="eastAsia"/>
          <w:sz w:val="28"/>
          <w:szCs w:val="28"/>
        </w:rPr>
        <w:t>並</w:t>
      </w:r>
      <w:r w:rsidR="004F3207">
        <w:rPr>
          <w:rFonts w:ascii="標楷體" w:eastAsia="標楷體" w:hAnsi="標楷體" w:hint="eastAsia"/>
          <w:sz w:val="28"/>
          <w:szCs w:val="28"/>
        </w:rPr>
        <w:t>繳交租金</w:t>
      </w:r>
      <w:r>
        <w:rPr>
          <w:rFonts w:ascii="標楷體" w:eastAsia="標楷體" w:hAnsi="標楷體" w:hint="eastAsia"/>
          <w:sz w:val="28"/>
          <w:szCs w:val="28"/>
        </w:rPr>
        <w:t>完成</w:t>
      </w:r>
    </w:p>
    <w:p w:rsidR="00A617A0" w:rsidRPr="004F3207" w:rsidRDefault="004F3207" w:rsidP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617A0">
        <w:rPr>
          <w:rFonts w:ascii="標楷體" w:eastAsia="標楷體" w:hAnsi="標楷體" w:hint="eastAsia"/>
          <w:sz w:val="28"/>
          <w:szCs w:val="28"/>
        </w:rPr>
        <w:t>報名，詳細內容將於報名完成後通知。</w:t>
      </w:r>
    </w:p>
    <w:p w:rsidR="007C3670" w:rsidRDefault="00A617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7C3670">
        <w:rPr>
          <w:rFonts w:ascii="標楷體" w:eastAsia="標楷體" w:hAnsi="標楷體" w:hint="eastAsia"/>
          <w:sz w:val="28"/>
          <w:szCs w:val="28"/>
        </w:rPr>
        <w:t>報名期限：即日起至3月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C3670">
        <w:rPr>
          <w:rFonts w:ascii="標楷體" w:eastAsia="標楷體" w:hAnsi="標楷體" w:hint="eastAsia"/>
          <w:sz w:val="28"/>
          <w:szCs w:val="28"/>
        </w:rPr>
        <w:t>日</w:t>
      </w:r>
      <w:r w:rsidR="00F50785">
        <w:rPr>
          <w:rFonts w:ascii="標楷體" w:eastAsia="標楷體" w:hAnsi="標楷體" w:hint="eastAsia"/>
          <w:sz w:val="28"/>
          <w:szCs w:val="28"/>
        </w:rPr>
        <w:t>(一)</w:t>
      </w:r>
      <w:r w:rsidR="004F3207">
        <w:rPr>
          <w:rFonts w:ascii="標楷體" w:eastAsia="標楷體" w:hAnsi="標楷體" w:hint="eastAsia"/>
          <w:sz w:val="28"/>
          <w:szCs w:val="28"/>
        </w:rPr>
        <w:t>上午9時</w:t>
      </w:r>
      <w:r w:rsidR="007C3670">
        <w:rPr>
          <w:rFonts w:ascii="標楷體" w:eastAsia="標楷體" w:hAnsi="標楷體" w:hint="eastAsia"/>
          <w:sz w:val="28"/>
          <w:szCs w:val="28"/>
        </w:rPr>
        <w:t>止，額滿為止。</w:t>
      </w:r>
    </w:p>
    <w:p w:rsidR="005C5A96" w:rsidRDefault="004F32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【註】</w:t>
      </w:r>
      <w:r w:rsidR="00183E16">
        <w:rPr>
          <w:rFonts w:ascii="標楷體" w:eastAsia="標楷體" w:hAnsi="標楷體" w:hint="eastAsia"/>
          <w:sz w:val="28"/>
          <w:szCs w:val="28"/>
        </w:rPr>
        <w:t>報名填寫資料如附件，</w:t>
      </w:r>
      <w:r>
        <w:rPr>
          <w:rFonts w:ascii="標楷體" w:eastAsia="標楷體" w:hAnsi="標楷體" w:hint="eastAsia"/>
          <w:sz w:val="28"/>
          <w:szCs w:val="28"/>
        </w:rPr>
        <w:t>如有相關問題歡迎電洽公園所0</w:t>
      </w:r>
      <w:r>
        <w:rPr>
          <w:rFonts w:ascii="標楷體" w:eastAsia="標楷體" w:hAnsi="標楷體"/>
          <w:sz w:val="28"/>
          <w:szCs w:val="28"/>
        </w:rPr>
        <w:t>89-811179#76</w:t>
      </w:r>
      <w:r>
        <w:rPr>
          <w:rFonts w:ascii="標楷體" w:eastAsia="標楷體" w:hAnsi="標楷體" w:hint="eastAsia"/>
          <w:sz w:val="28"/>
          <w:szCs w:val="28"/>
        </w:rPr>
        <w:t>林先生。</w:t>
      </w:r>
    </w:p>
    <w:p w:rsidR="00183E16" w:rsidRPr="00183E16" w:rsidRDefault="00183E16" w:rsidP="00183E16">
      <w:pPr>
        <w:rPr>
          <w:rFonts w:ascii="標楷體" w:eastAsia="標楷體" w:hAnsi="標楷體"/>
          <w:sz w:val="28"/>
          <w:szCs w:val="28"/>
        </w:rPr>
      </w:pPr>
      <w:r w:rsidRPr="00183E16">
        <w:rPr>
          <w:rFonts w:ascii="標楷體" w:eastAsia="標楷體" w:hAnsi="標楷體" w:hint="eastAsia"/>
          <w:sz w:val="28"/>
          <w:szCs w:val="28"/>
        </w:rPr>
        <w:t>※主辦單位保有最終修改、變更、活動解釋及取消本活動之權利，</w:t>
      </w:r>
      <w:r w:rsidRPr="00183E16">
        <w:rPr>
          <w:rFonts w:ascii="標楷體" w:eastAsia="標楷體" w:hAnsi="標楷體" w:hint="eastAsia"/>
          <w:sz w:val="28"/>
          <w:szCs w:val="28"/>
        </w:rPr>
        <w:lastRenderedPageBreak/>
        <w:t>若有相關異動將會公告於</w:t>
      </w:r>
      <w:r>
        <w:rPr>
          <w:rFonts w:ascii="標楷體" w:eastAsia="標楷體" w:hAnsi="標楷體" w:hint="eastAsia"/>
          <w:sz w:val="28"/>
          <w:szCs w:val="28"/>
        </w:rPr>
        <w:t>本所粉絲專業及官方</w:t>
      </w:r>
      <w:r w:rsidRPr="00183E16">
        <w:rPr>
          <w:rFonts w:ascii="標楷體" w:eastAsia="標楷體" w:hAnsi="標楷體" w:hint="eastAsia"/>
          <w:sz w:val="28"/>
          <w:szCs w:val="28"/>
        </w:rPr>
        <w:t>網站， 恕不另行通知。</w:t>
      </w:r>
    </w:p>
    <w:p w:rsidR="00183E16" w:rsidRP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183E16" w:rsidRDefault="00183E16">
      <w:pPr>
        <w:rPr>
          <w:rFonts w:ascii="標楷體" w:eastAsia="標楷體" w:hAnsi="標楷體"/>
          <w:sz w:val="28"/>
          <w:szCs w:val="28"/>
        </w:rPr>
      </w:pPr>
    </w:p>
    <w:p w:rsidR="00A3675D" w:rsidRDefault="00A3675D">
      <w:pPr>
        <w:rPr>
          <w:rFonts w:ascii="標楷體" w:eastAsia="標楷體" w:hAnsi="標楷體"/>
          <w:sz w:val="28"/>
          <w:szCs w:val="28"/>
        </w:rPr>
      </w:pPr>
    </w:p>
    <w:p w:rsidR="00A3675D" w:rsidRPr="00183E16" w:rsidRDefault="00A3675D">
      <w:pPr>
        <w:rPr>
          <w:rFonts w:ascii="標楷體" w:eastAsia="標楷體" w:hAnsi="標楷體"/>
          <w:sz w:val="28"/>
          <w:szCs w:val="28"/>
        </w:rPr>
      </w:pPr>
    </w:p>
    <w:p w:rsidR="002E482B" w:rsidRPr="002E482B" w:rsidRDefault="002E482B" w:rsidP="002E482B">
      <w:pPr>
        <w:rPr>
          <w:rFonts w:ascii="標楷體" w:eastAsia="標楷體" w:hAnsi="標楷體"/>
          <w:sz w:val="36"/>
          <w:szCs w:val="36"/>
        </w:rPr>
      </w:pPr>
      <w:r w:rsidRPr="002E482B">
        <w:rPr>
          <w:rFonts w:ascii="標楷體" w:eastAsia="標楷體" w:hAnsi="標楷體" w:hint="eastAsia"/>
          <w:sz w:val="36"/>
          <w:szCs w:val="36"/>
        </w:rPr>
        <w:lastRenderedPageBreak/>
        <w:t>附件一</w:t>
      </w:r>
    </w:p>
    <w:p w:rsidR="005C5A96" w:rsidRPr="002E482B" w:rsidRDefault="004F3207" w:rsidP="005C5A96">
      <w:pPr>
        <w:jc w:val="center"/>
        <w:rPr>
          <w:noProof/>
          <w:sz w:val="36"/>
          <w:szCs w:val="36"/>
        </w:rPr>
      </w:pPr>
      <w:r w:rsidRPr="002E482B">
        <w:rPr>
          <w:rFonts w:ascii="標楷體" w:eastAsia="標楷體" w:hAnsi="標楷體" w:hint="eastAsia"/>
          <w:sz w:val="36"/>
          <w:szCs w:val="36"/>
        </w:rPr>
        <w:t>2025</w:t>
      </w:r>
      <w:r w:rsidR="005C5A96" w:rsidRPr="002E482B">
        <w:rPr>
          <w:rFonts w:ascii="標楷體" w:eastAsia="標楷體" w:hAnsi="標楷體" w:hint="eastAsia"/>
          <w:sz w:val="36"/>
          <w:szCs w:val="36"/>
        </w:rPr>
        <w:t>第</w:t>
      </w:r>
      <w:r w:rsidRPr="002E482B">
        <w:rPr>
          <w:rFonts w:ascii="標楷體" w:eastAsia="標楷體" w:hAnsi="標楷體" w:hint="eastAsia"/>
          <w:sz w:val="36"/>
          <w:szCs w:val="36"/>
        </w:rPr>
        <w:t>14</w:t>
      </w:r>
      <w:r w:rsidR="005C5A96" w:rsidRPr="002E482B">
        <w:rPr>
          <w:rFonts w:ascii="標楷體" w:eastAsia="標楷體" w:hAnsi="標楷體" w:hint="eastAsia"/>
          <w:sz w:val="36"/>
          <w:szCs w:val="36"/>
        </w:rPr>
        <w:t>屆南橫(霧鹿峽谷)超級馬拉松設攤位置圖</w:t>
      </w:r>
    </w:p>
    <w:p w:rsidR="007C3670" w:rsidRDefault="005A448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465373FA" wp14:editId="4C2A9F31">
            <wp:extent cx="5274310" cy="51415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FF8" w:rsidRDefault="008E5F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E482B" w:rsidRDefault="002E482B" w:rsidP="002E482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附件二</w:t>
      </w:r>
    </w:p>
    <w:p w:rsidR="008E5FF8" w:rsidRDefault="004F3207" w:rsidP="008E5FF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2025</w:t>
      </w:r>
      <w:r w:rsidR="008E5FF8" w:rsidRPr="008E5FF8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14</w:t>
      </w:r>
      <w:r w:rsidR="008E5FF8" w:rsidRPr="008E5FF8">
        <w:rPr>
          <w:rFonts w:ascii="標楷體" w:eastAsia="標楷體" w:hAnsi="標楷體" w:hint="eastAsia"/>
          <w:sz w:val="36"/>
          <w:szCs w:val="36"/>
        </w:rPr>
        <w:t>屆南橫(霧鹿峽谷)超級馬拉松攤商報名表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46AA3" w:rsidTr="00E46AA3">
        <w:tc>
          <w:tcPr>
            <w:tcW w:w="2263" w:type="dxa"/>
          </w:tcPr>
          <w:p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攤商名稱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E46AA3">
        <w:tc>
          <w:tcPr>
            <w:tcW w:w="2263" w:type="dxa"/>
          </w:tcPr>
          <w:p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販賣品項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FF8" w:rsidTr="00E46AA3">
        <w:tc>
          <w:tcPr>
            <w:tcW w:w="2263" w:type="dxa"/>
          </w:tcPr>
          <w:p w:rsidR="008E5FF8" w:rsidRDefault="008E5FF8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可設攤時間</w:t>
            </w:r>
          </w:p>
        </w:tc>
        <w:tc>
          <w:tcPr>
            <w:tcW w:w="6033" w:type="dxa"/>
          </w:tcPr>
          <w:p w:rsidR="008E5FF8" w:rsidRDefault="008E5FF8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□09:00-15:00</w:t>
            </w:r>
            <w:r w:rsidR="00E46AA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□14:00-20:00</w:t>
            </w:r>
            <w:r w:rsidR="00E46AA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□全時段</w:t>
            </w:r>
          </w:p>
        </w:tc>
      </w:tr>
      <w:tr w:rsidR="00E46AA3" w:rsidTr="00E46AA3">
        <w:tc>
          <w:tcPr>
            <w:tcW w:w="2263" w:type="dxa"/>
          </w:tcPr>
          <w:p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E46AA3">
        <w:tc>
          <w:tcPr>
            <w:tcW w:w="2263" w:type="dxa"/>
          </w:tcPr>
          <w:p w:rsidR="00E46AA3" w:rsidRDefault="00E46AA3" w:rsidP="00E46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設攤位置</w:t>
            </w:r>
          </w:p>
          <w:p w:rsidR="00E46AA3" w:rsidRDefault="00E46AA3" w:rsidP="00E46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F3207">
              <w:rPr>
                <w:rFonts w:ascii="標楷體" w:eastAsia="標楷體" w:hAnsi="標楷體" w:hint="eastAsia"/>
                <w:sz w:val="28"/>
                <w:szCs w:val="28"/>
              </w:rPr>
              <w:t>由機關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E46AA3">
        <w:tc>
          <w:tcPr>
            <w:tcW w:w="2263" w:type="dxa"/>
          </w:tcPr>
          <w:p w:rsidR="004F3207" w:rsidRDefault="00E46AA3" w:rsidP="004F32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E46AA3" w:rsidRDefault="004F3207" w:rsidP="004F32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(由機關填寫)</w:t>
            </w:r>
          </w:p>
        </w:tc>
        <w:tc>
          <w:tcPr>
            <w:tcW w:w="6033" w:type="dxa"/>
          </w:tcPr>
          <w:p w:rsidR="004F3207" w:rsidRDefault="004F3207" w:rsidP="004F32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□食安險證明文件 □租金(含保險</w:t>
            </w:r>
            <w:r w:rsidR="00422475">
              <w:rPr>
                <w:rFonts w:ascii="標楷體" w:eastAsia="標楷體" w:hAnsi="標楷體" w:hint="eastAsia"/>
                <w:sz w:val="28"/>
                <w:szCs w:val="28"/>
              </w:rPr>
              <w:t>及清潔費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</w:p>
          <w:p w:rsidR="00E46AA3" w:rsidRDefault="004F3207" w:rsidP="004F32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□其他_________</w:t>
            </w:r>
          </w:p>
        </w:tc>
      </w:tr>
      <w:tr w:rsidR="00E46AA3" w:rsidTr="00A2683A">
        <w:trPr>
          <w:trHeight w:val="2180"/>
        </w:trPr>
        <w:tc>
          <w:tcPr>
            <w:tcW w:w="8296" w:type="dxa"/>
            <w:gridSpan w:val="2"/>
          </w:tcPr>
          <w:p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報名期限：即日起至3月</w:t>
            </w:r>
            <w:r w:rsidR="004F320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日(一)</w:t>
            </w:r>
            <w:r w:rsidR="004F3207">
              <w:rPr>
                <w:rFonts w:ascii="標楷體" w:eastAsia="標楷體" w:hAnsi="標楷體" w:hint="eastAsia"/>
                <w:sz w:val="28"/>
                <w:szCs w:val="28"/>
              </w:rPr>
              <w:t>上午9時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止，額滿為止。</w:t>
            </w:r>
          </w:p>
          <w:p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＊如有相關問題歡迎電洽公園所0</w:t>
            </w:r>
            <w:r>
              <w:rPr>
                <w:rFonts w:ascii="標楷體" w:eastAsia="標楷體" w:hAnsi="標楷體"/>
                <w:sz w:val="28"/>
                <w:szCs w:val="28"/>
              </w:rPr>
              <w:t>89-811179#76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林先生。</w:t>
            </w:r>
          </w:p>
          <w:p w:rsidR="00183E16" w:rsidRPr="00183E16" w:rsidRDefault="00183E16" w:rsidP="00183E1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3E16">
              <w:rPr>
                <w:rFonts w:ascii="標楷體" w:eastAsia="標楷體" w:hAnsi="標楷體" w:hint="eastAsia"/>
                <w:sz w:val="28"/>
                <w:szCs w:val="28"/>
              </w:rPr>
              <w:t>※主辦單位保有最終修改、變更、活動解釋及取消本活動之權利，若有相關異動將會公告於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本所粉絲專業及官方</w:t>
            </w:r>
            <w:r w:rsidRPr="00183E16">
              <w:rPr>
                <w:rFonts w:ascii="標楷體" w:eastAsia="標楷體" w:hAnsi="標楷體" w:hint="eastAsia"/>
                <w:sz w:val="28"/>
                <w:szCs w:val="28"/>
              </w:rPr>
              <w:t>網站， 恕不另行通知。</w:t>
            </w:r>
          </w:p>
          <w:p w:rsidR="00E46AA3" w:rsidRPr="00183E16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5FF8" w:rsidRPr="008E5FF8" w:rsidRDefault="008E5FF8" w:rsidP="008E5FF8">
      <w:pPr>
        <w:jc w:val="center"/>
        <w:rPr>
          <w:rFonts w:ascii="標楷體" w:eastAsia="標楷體" w:hAnsi="標楷體"/>
          <w:sz w:val="28"/>
          <w:szCs w:val="28"/>
        </w:rPr>
      </w:pPr>
    </w:p>
    <w:sectPr w:rsidR="008E5FF8" w:rsidRPr="008E5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B5" w:rsidRDefault="009A43B5" w:rsidP="005A4486">
      <w:r>
        <w:separator/>
      </w:r>
    </w:p>
  </w:endnote>
  <w:endnote w:type="continuationSeparator" w:id="0">
    <w:p w:rsidR="009A43B5" w:rsidRDefault="009A43B5" w:rsidP="005A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B5" w:rsidRDefault="009A43B5" w:rsidP="005A4486">
      <w:r>
        <w:separator/>
      </w:r>
    </w:p>
  </w:footnote>
  <w:footnote w:type="continuationSeparator" w:id="0">
    <w:p w:rsidR="009A43B5" w:rsidRDefault="009A43B5" w:rsidP="005A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39"/>
    <w:rsid w:val="00183E16"/>
    <w:rsid w:val="00295691"/>
    <w:rsid w:val="002E482B"/>
    <w:rsid w:val="00422475"/>
    <w:rsid w:val="004A5F55"/>
    <w:rsid w:val="004F3207"/>
    <w:rsid w:val="005827FE"/>
    <w:rsid w:val="005A4486"/>
    <w:rsid w:val="005C5A96"/>
    <w:rsid w:val="00721FED"/>
    <w:rsid w:val="00772BEC"/>
    <w:rsid w:val="007C3670"/>
    <w:rsid w:val="008E5FF8"/>
    <w:rsid w:val="00981839"/>
    <w:rsid w:val="009A43B5"/>
    <w:rsid w:val="009D16B6"/>
    <w:rsid w:val="00A3675D"/>
    <w:rsid w:val="00A617A0"/>
    <w:rsid w:val="00BC27E6"/>
    <w:rsid w:val="00C067F1"/>
    <w:rsid w:val="00D14639"/>
    <w:rsid w:val="00E46AA3"/>
    <w:rsid w:val="00EE3535"/>
    <w:rsid w:val="00EE6E54"/>
    <w:rsid w:val="00F347CA"/>
    <w:rsid w:val="00F50785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2AE3"/>
  <w15:chartTrackingRefBased/>
  <w15:docId w15:val="{6F4EFE9D-793F-40D2-BE3C-E519427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367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E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4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486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4F320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4F3207"/>
    <w:rPr>
      <w:rFonts w:ascii="標楷體" w:eastAsia="標楷體" w:hAnsi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F320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4F3207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8C12-1070-4AE1-8E91-E6DB3A60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子祥 林</cp:lastModifiedBy>
  <cp:revision>15</cp:revision>
  <cp:lastPrinted>2024-02-19T07:46:00Z</cp:lastPrinted>
  <dcterms:created xsi:type="dcterms:W3CDTF">2024-02-19T07:25:00Z</dcterms:created>
  <dcterms:modified xsi:type="dcterms:W3CDTF">2025-02-23T08:21:00Z</dcterms:modified>
</cp:coreProperties>
</file>